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DC9B" w14:textId="3C6ABC25" w:rsidR="00DE2F5B" w:rsidRPr="00CF1987" w:rsidRDefault="00DE2F5B" w:rsidP="00F15D95">
      <w:pPr>
        <w:pStyle w:val="Sinespaciado"/>
        <w:jc w:val="center"/>
        <w:rPr>
          <w:rFonts w:ascii="Arial Narrow" w:hAnsi="Arial Narrow"/>
          <w:b/>
          <w:szCs w:val="24"/>
        </w:rPr>
      </w:pPr>
      <w:r w:rsidRPr="00CF1987">
        <w:rPr>
          <w:rFonts w:ascii="Arial Narrow" w:hAnsi="Arial Narrow"/>
          <w:b/>
          <w:szCs w:val="24"/>
        </w:rPr>
        <w:t xml:space="preserve">INFORME DE EVALUACIÓN TECNICA </w:t>
      </w:r>
    </w:p>
    <w:p w14:paraId="5E0E4E33" w14:textId="77777777" w:rsidR="00DE2F5B" w:rsidRPr="00CF1987" w:rsidRDefault="00DE2F5B" w:rsidP="00F15D95">
      <w:pPr>
        <w:pStyle w:val="Sinespaciado"/>
        <w:jc w:val="center"/>
        <w:rPr>
          <w:rFonts w:ascii="Arial Narrow" w:hAnsi="Arial Narrow"/>
          <w:b/>
          <w:szCs w:val="24"/>
        </w:rPr>
      </w:pPr>
    </w:p>
    <w:p w14:paraId="41B29AF2" w14:textId="60C852FD" w:rsidR="009A7AEF" w:rsidRPr="00CF1987" w:rsidRDefault="00A85667" w:rsidP="00F15D95">
      <w:pPr>
        <w:pStyle w:val="Sinespaciado"/>
        <w:jc w:val="center"/>
        <w:rPr>
          <w:rFonts w:ascii="Arial Narrow" w:hAnsi="Arial Narrow"/>
          <w:b/>
          <w:szCs w:val="24"/>
        </w:rPr>
      </w:pPr>
      <w:r>
        <w:rPr>
          <w:rFonts w:ascii="Arial Narrow" w:hAnsi="Arial Narrow"/>
          <w:b/>
          <w:szCs w:val="24"/>
        </w:rPr>
        <w:t>(</w:t>
      </w:r>
      <w:r w:rsidR="00801A39">
        <w:rPr>
          <w:rFonts w:ascii="Arial Narrow" w:hAnsi="Arial Narrow"/>
          <w:b/>
          <w:szCs w:val="24"/>
        </w:rPr>
        <w:t>0</w:t>
      </w:r>
      <w:r w:rsidR="00122460">
        <w:rPr>
          <w:rFonts w:ascii="Arial Narrow" w:hAnsi="Arial Narrow"/>
          <w:b/>
          <w:szCs w:val="24"/>
        </w:rPr>
        <w:t>6</w:t>
      </w:r>
      <w:r w:rsidR="0058435E">
        <w:rPr>
          <w:rFonts w:ascii="Arial Narrow" w:hAnsi="Arial Narrow"/>
          <w:b/>
          <w:szCs w:val="24"/>
        </w:rPr>
        <w:t xml:space="preserve"> de </w:t>
      </w:r>
      <w:r w:rsidR="00D90BDC">
        <w:rPr>
          <w:rFonts w:ascii="Arial Narrow" w:hAnsi="Arial Narrow"/>
          <w:b/>
          <w:szCs w:val="24"/>
        </w:rPr>
        <w:t>agosto</w:t>
      </w:r>
      <w:r>
        <w:rPr>
          <w:rFonts w:ascii="Arial Narrow" w:hAnsi="Arial Narrow"/>
          <w:b/>
          <w:szCs w:val="24"/>
        </w:rPr>
        <w:t xml:space="preserve"> de 202</w:t>
      </w:r>
      <w:r w:rsidR="00D90BDC">
        <w:rPr>
          <w:rFonts w:ascii="Arial Narrow" w:hAnsi="Arial Narrow"/>
          <w:b/>
          <w:szCs w:val="24"/>
        </w:rPr>
        <w:t>4</w:t>
      </w:r>
      <w:r w:rsidR="009A7AEF" w:rsidRPr="00CF1987">
        <w:rPr>
          <w:rFonts w:ascii="Arial Narrow" w:hAnsi="Arial Narrow"/>
          <w:b/>
          <w:szCs w:val="24"/>
        </w:rPr>
        <w:t>)</w:t>
      </w:r>
    </w:p>
    <w:p w14:paraId="0F3953D6" w14:textId="00249851" w:rsidR="00346C43" w:rsidRPr="00B061F8" w:rsidRDefault="00D90BDC" w:rsidP="00F15D95">
      <w:pPr>
        <w:pStyle w:val="Sinespaciado"/>
        <w:jc w:val="center"/>
        <w:rPr>
          <w:rFonts w:ascii="Arial Narrow" w:hAnsi="Arial Narrow"/>
          <w:b/>
          <w:szCs w:val="24"/>
        </w:rPr>
      </w:pPr>
      <w:r>
        <w:rPr>
          <w:rFonts w:ascii="Arial Narrow" w:eastAsia="Times New Roman" w:hAnsi="Arial Narrow" w:cs="Tahoma"/>
          <w:b/>
          <w:color w:val="000000"/>
          <w:lang w:eastAsia="es-ES"/>
        </w:rPr>
        <w:t xml:space="preserve"> CONTRATACION MENOR CUANTIA – OFERTA PRIVADA No. 001 de 2024</w:t>
      </w:r>
    </w:p>
    <w:p w14:paraId="1AFE604B" w14:textId="2E363943" w:rsidR="004E5161" w:rsidRPr="00CF1987" w:rsidRDefault="004E5161" w:rsidP="00F15D95">
      <w:pPr>
        <w:pStyle w:val="Sinespaciado"/>
        <w:jc w:val="center"/>
        <w:rPr>
          <w:rFonts w:ascii="Arial Narrow" w:hAnsi="Arial Narrow"/>
          <w:b/>
          <w:szCs w:val="24"/>
        </w:rPr>
      </w:pPr>
      <w:r w:rsidRPr="0016679F">
        <w:rPr>
          <w:rFonts w:ascii="Arial Narrow" w:hAnsi="Arial Narrow"/>
          <w:b/>
          <w:szCs w:val="24"/>
        </w:rPr>
        <w:t>OBJE</w:t>
      </w:r>
      <w:r w:rsidR="00234F4A" w:rsidRPr="0016679F">
        <w:rPr>
          <w:rFonts w:ascii="Arial Narrow" w:hAnsi="Arial Narrow"/>
          <w:b/>
          <w:szCs w:val="24"/>
        </w:rPr>
        <w:t>TO:</w:t>
      </w:r>
      <w:r w:rsidR="00234F4A" w:rsidRPr="00346C43">
        <w:rPr>
          <w:rFonts w:ascii="Arial Narrow" w:hAnsi="Arial Narrow"/>
          <w:b/>
          <w:szCs w:val="24"/>
        </w:rPr>
        <w:t xml:space="preserve"> </w:t>
      </w:r>
      <w:r w:rsidR="00BB6436" w:rsidRPr="0044385D">
        <w:rPr>
          <w:rFonts w:ascii="Arial Narrow" w:hAnsi="Arial Narrow" w:cs="Tahoma"/>
          <w:b/>
        </w:rPr>
        <w:t>“</w:t>
      </w:r>
      <w:r w:rsidR="00D90BDC">
        <w:rPr>
          <w:rFonts w:ascii="Arial Narrow" w:hAnsi="Arial Narrow"/>
          <w:b/>
          <w:szCs w:val="24"/>
        </w:rPr>
        <w:t>REALIZAR LA OPERACIÓN, EL MANTENIMIENTO CORRECTIVO Y PREVENTIVO Y EXPAN</w:t>
      </w:r>
      <w:r w:rsidR="00F414A1">
        <w:rPr>
          <w:rFonts w:ascii="Arial Narrow" w:hAnsi="Arial Narrow"/>
          <w:b/>
          <w:szCs w:val="24"/>
        </w:rPr>
        <w:t>SIÒN DEL SISTEMA DE ALUMBRADO PÚ</w:t>
      </w:r>
      <w:r w:rsidR="00D90BDC">
        <w:rPr>
          <w:rFonts w:ascii="Arial Narrow" w:hAnsi="Arial Narrow"/>
          <w:b/>
          <w:szCs w:val="24"/>
        </w:rPr>
        <w:t>BLICO DEL MUNICIPIO DE CAMPOALEGRE HUILA”</w:t>
      </w:r>
    </w:p>
    <w:p w14:paraId="2BC0CB67" w14:textId="77777777" w:rsidR="004E5161" w:rsidRPr="00CF1987" w:rsidRDefault="004E5161" w:rsidP="00F15D95">
      <w:pPr>
        <w:pStyle w:val="Sinespaciado"/>
        <w:jc w:val="center"/>
        <w:rPr>
          <w:rFonts w:ascii="Arial Narrow" w:hAnsi="Arial Narrow"/>
          <w:b/>
          <w:szCs w:val="24"/>
        </w:rPr>
      </w:pPr>
    </w:p>
    <w:p w14:paraId="1E480410" w14:textId="61442C1E" w:rsidR="004E5161" w:rsidRDefault="004E5161" w:rsidP="00F15D95">
      <w:pPr>
        <w:pStyle w:val="Sinespaciado"/>
        <w:jc w:val="center"/>
        <w:rPr>
          <w:rFonts w:ascii="Arial Narrow" w:hAnsi="Arial Narrow"/>
          <w:b/>
          <w:szCs w:val="24"/>
        </w:rPr>
      </w:pPr>
      <w:r w:rsidRPr="00CF1987">
        <w:rPr>
          <w:rFonts w:ascii="Arial Narrow" w:hAnsi="Arial Narrow"/>
          <w:b/>
          <w:szCs w:val="24"/>
        </w:rPr>
        <w:t>PARTICIPANTES:</w:t>
      </w:r>
      <w:bookmarkStart w:id="0" w:name="_GoBack"/>
      <w:bookmarkEnd w:id="0"/>
    </w:p>
    <w:p w14:paraId="0F5D65F9" w14:textId="77777777" w:rsidR="00E92416" w:rsidRPr="00CF1987" w:rsidRDefault="00E92416" w:rsidP="00F15D95">
      <w:pPr>
        <w:pStyle w:val="Sinespaciado"/>
        <w:jc w:val="center"/>
        <w:rPr>
          <w:rFonts w:ascii="Arial Narrow" w:hAnsi="Arial Narrow"/>
          <w:b/>
          <w:szCs w:val="24"/>
        </w:rPr>
      </w:pP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3685"/>
      </w:tblGrid>
      <w:tr w:rsidR="00A6504D" w:rsidRPr="00CF1987" w14:paraId="5C8D0F98" w14:textId="77777777" w:rsidTr="00F15D95">
        <w:trPr>
          <w:trHeight w:val="232"/>
          <w:jc w:val="center"/>
        </w:trPr>
        <w:tc>
          <w:tcPr>
            <w:tcW w:w="513" w:type="pct"/>
            <w:tcMar>
              <w:top w:w="75" w:type="dxa"/>
              <w:left w:w="75" w:type="dxa"/>
              <w:bottom w:w="75" w:type="dxa"/>
              <w:right w:w="75" w:type="dxa"/>
            </w:tcMar>
          </w:tcPr>
          <w:p w14:paraId="72113D36" w14:textId="2B959EF6" w:rsidR="00A6504D" w:rsidRPr="00CF1987" w:rsidRDefault="00E458CB" w:rsidP="00F15D95">
            <w:pPr>
              <w:spacing w:after="0" w:line="240" w:lineRule="auto"/>
              <w:rPr>
                <w:rFonts w:ascii="Arial Narrow" w:eastAsia="Times New Roman" w:hAnsi="Arial Narrow" w:cs="Times New Roman"/>
                <w:b/>
                <w:szCs w:val="24"/>
                <w:lang w:val="en-US" w:eastAsia="es-CO"/>
              </w:rPr>
            </w:pPr>
            <w:r>
              <w:rPr>
                <w:rFonts w:ascii="Arial Narrow" w:eastAsia="Times New Roman" w:hAnsi="Arial Narrow" w:cs="Times New Roman"/>
                <w:b/>
                <w:szCs w:val="24"/>
                <w:lang w:val="en-US" w:eastAsia="es-CO"/>
              </w:rPr>
              <w:t>1</w:t>
            </w:r>
          </w:p>
        </w:tc>
        <w:tc>
          <w:tcPr>
            <w:tcW w:w="4487" w:type="pct"/>
            <w:tcMar>
              <w:top w:w="75" w:type="dxa"/>
              <w:left w:w="75" w:type="dxa"/>
              <w:bottom w:w="75" w:type="dxa"/>
              <w:right w:w="75" w:type="dxa"/>
            </w:tcMar>
          </w:tcPr>
          <w:p w14:paraId="1A662B05" w14:textId="4771A27F" w:rsidR="00A6504D" w:rsidRDefault="00D90BDC" w:rsidP="00F15D95">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TECNOPROYECTOS  INGENIERIA S.A.S.</w:t>
            </w:r>
          </w:p>
        </w:tc>
      </w:tr>
      <w:tr w:rsidR="00D90BDC" w:rsidRPr="00CF1987" w14:paraId="28B777F9" w14:textId="77777777" w:rsidTr="00F15D95">
        <w:trPr>
          <w:trHeight w:val="28"/>
          <w:jc w:val="center"/>
        </w:trPr>
        <w:tc>
          <w:tcPr>
            <w:tcW w:w="513" w:type="pct"/>
            <w:tcMar>
              <w:top w:w="75" w:type="dxa"/>
              <w:left w:w="75" w:type="dxa"/>
              <w:bottom w:w="75" w:type="dxa"/>
              <w:right w:w="75" w:type="dxa"/>
            </w:tcMar>
          </w:tcPr>
          <w:p w14:paraId="31BFC1D1" w14:textId="21824800" w:rsidR="00D90BDC" w:rsidRPr="00D90BDC" w:rsidRDefault="00D90BDC" w:rsidP="00F15D95">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2</w:t>
            </w:r>
          </w:p>
        </w:tc>
        <w:tc>
          <w:tcPr>
            <w:tcW w:w="4487" w:type="pct"/>
            <w:tcMar>
              <w:top w:w="75" w:type="dxa"/>
              <w:left w:w="75" w:type="dxa"/>
              <w:bottom w:w="75" w:type="dxa"/>
              <w:right w:w="75" w:type="dxa"/>
            </w:tcMar>
          </w:tcPr>
          <w:p w14:paraId="247B494B" w14:textId="48B431B3" w:rsidR="00D90BDC" w:rsidRDefault="00D90BDC" w:rsidP="00F15D95">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CALIMA CONSTRUCCIONES LTDA</w:t>
            </w:r>
          </w:p>
        </w:tc>
      </w:tr>
      <w:tr w:rsidR="00D90BDC" w:rsidRPr="00CF1987" w14:paraId="33175BC4" w14:textId="77777777" w:rsidTr="00F15D95">
        <w:trPr>
          <w:trHeight w:val="28"/>
          <w:jc w:val="center"/>
        </w:trPr>
        <w:tc>
          <w:tcPr>
            <w:tcW w:w="513" w:type="pct"/>
            <w:tcMar>
              <w:top w:w="75" w:type="dxa"/>
              <w:left w:w="75" w:type="dxa"/>
              <w:bottom w:w="75" w:type="dxa"/>
              <w:right w:w="75" w:type="dxa"/>
            </w:tcMar>
          </w:tcPr>
          <w:p w14:paraId="1FF67BCA" w14:textId="22282F9E" w:rsidR="00D90BDC" w:rsidRDefault="00D90BDC" w:rsidP="00F15D95">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3</w:t>
            </w:r>
          </w:p>
        </w:tc>
        <w:tc>
          <w:tcPr>
            <w:tcW w:w="4487" w:type="pct"/>
            <w:tcMar>
              <w:top w:w="75" w:type="dxa"/>
              <w:left w:w="75" w:type="dxa"/>
              <w:bottom w:w="75" w:type="dxa"/>
              <w:right w:w="75" w:type="dxa"/>
            </w:tcMar>
          </w:tcPr>
          <w:p w14:paraId="4DF7B63F" w14:textId="3D12EEAE" w:rsidR="00D90BDC" w:rsidRDefault="00D90BDC" w:rsidP="00F15D95">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DIALV SOLUCIONES SAS</w:t>
            </w:r>
          </w:p>
        </w:tc>
      </w:tr>
    </w:tbl>
    <w:p w14:paraId="0D0116C1" w14:textId="77777777" w:rsidR="00336A95" w:rsidRDefault="00336A95" w:rsidP="00F15D95">
      <w:pPr>
        <w:pStyle w:val="Sinespaciado"/>
        <w:ind w:left="1080"/>
        <w:jc w:val="center"/>
        <w:rPr>
          <w:rFonts w:ascii="Arial Narrow" w:hAnsi="Arial Narrow"/>
          <w:b/>
        </w:rPr>
      </w:pPr>
    </w:p>
    <w:p w14:paraId="57899D73" w14:textId="2E36EB36" w:rsidR="00717DFD" w:rsidRPr="00E5256B" w:rsidRDefault="008C1A71" w:rsidP="00F15D95">
      <w:pPr>
        <w:pStyle w:val="Sinespaciado"/>
        <w:ind w:left="1080"/>
        <w:jc w:val="center"/>
        <w:rPr>
          <w:rFonts w:ascii="Arial Narrow" w:hAnsi="Arial Narrow"/>
          <w:b/>
        </w:rPr>
      </w:pPr>
      <w:r w:rsidRPr="00CF1987">
        <w:rPr>
          <w:rFonts w:ascii="Arial Narrow" w:hAnsi="Arial Narrow"/>
          <w:b/>
        </w:rPr>
        <w:t>PARTICIPANTE 1</w:t>
      </w:r>
      <w:r w:rsidR="00E458CB">
        <w:rPr>
          <w:rFonts w:ascii="Arial Narrow" w:hAnsi="Arial Narrow"/>
          <w:b/>
          <w:sz w:val="24"/>
          <w:szCs w:val="24"/>
        </w:rPr>
        <w:t xml:space="preserve"> </w:t>
      </w:r>
    </w:p>
    <w:p w14:paraId="556A1EC4" w14:textId="4C4A2B2B" w:rsidR="00717DFD" w:rsidRPr="00E5256B" w:rsidRDefault="00D90BDC" w:rsidP="00F15D95">
      <w:pPr>
        <w:pStyle w:val="Sinespaciado"/>
        <w:tabs>
          <w:tab w:val="left" w:pos="4670"/>
        </w:tabs>
        <w:ind w:left="1080"/>
        <w:jc w:val="center"/>
        <w:rPr>
          <w:rFonts w:ascii="Arial Narrow" w:hAnsi="Arial Narrow"/>
          <w:b/>
        </w:rPr>
      </w:pPr>
      <w:r>
        <w:rPr>
          <w:rFonts w:ascii="Arial Narrow" w:eastAsia="Times New Roman" w:hAnsi="Arial Narrow" w:cs="Times New Roman"/>
          <w:b/>
          <w:szCs w:val="24"/>
          <w:lang w:eastAsia="es-CO"/>
        </w:rPr>
        <w:t>TECNOPROYECTOS INGENIERIA S.A.S.</w:t>
      </w:r>
    </w:p>
    <w:tbl>
      <w:tblPr>
        <w:tblStyle w:val="Tablaconcuadrcula"/>
        <w:tblW w:w="0" w:type="auto"/>
        <w:jc w:val="center"/>
        <w:tblLook w:val="04A0" w:firstRow="1" w:lastRow="0" w:firstColumn="1" w:lastColumn="0" w:noHBand="0" w:noVBand="1"/>
      </w:tblPr>
      <w:tblGrid>
        <w:gridCol w:w="4515"/>
        <w:gridCol w:w="2736"/>
        <w:gridCol w:w="3146"/>
      </w:tblGrid>
      <w:tr w:rsidR="00717DFD" w:rsidRPr="00E5256B" w14:paraId="5D46DB17" w14:textId="77777777" w:rsidTr="00D0048D">
        <w:trPr>
          <w:trHeight w:val="431"/>
          <w:jc w:val="center"/>
        </w:trPr>
        <w:tc>
          <w:tcPr>
            <w:tcW w:w="4515" w:type="dxa"/>
            <w:shd w:val="clear" w:color="auto" w:fill="DEEAF6" w:themeFill="accent1" w:themeFillTint="33"/>
            <w:vAlign w:val="center"/>
          </w:tcPr>
          <w:p w14:paraId="632B24CF" w14:textId="77777777" w:rsidR="00717DFD" w:rsidRPr="009314FF" w:rsidRDefault="00717DFD" w:rsidP="00F15D95">
            <w:pPr>
              <w:pStyle w:val="Sinespaciado"/>
              <w:tabs>
                <w:tab w:val="left" w:pos="940"/>
              </w:tabs>
              <w:jc w:val="center"/>
              <w:rPr>
                <w:rFonts w:ascii="Arial Narrow" w:hAnsi="Arial Narrow"/>
                <w:b/>
                <w:sz w:val="22"/>
                <w:szCs w:val="22"/>
              </w:rPr>
            </w:pPr>
            <w:r w:rsidRPr="009314FF">
              <w:rPr>
                <w:rFonts w:ascii="Arial Narrow" w:hAnsi="Arial Narrow"/>
                <w:b/>
                <w:sz w:val="22"/>
                <w:szCs w:val="22"/>
              </w:rPr>
              <w:t>INTEGRANTES</w:t>
            </w:r>
          </w:p>
          <w:p w14:paraId="093010B7" w14:textId="1612AA42" w:rsidR="00717DFD" w:rsidRPr="00E83F67" w:rsidRDefault="00D90BDC" w:rsidP="00F15D95">
            <w:pPr>
              <w:pStyle w:val="Sinespaciado"/>
              <w:tabs>
                <w:tab w:val="left" w:pos="4670"/>
              </w:tabs>
              <w:ind w:left="1080"/>
              <w:jc w:val="center"/>
              <w:rPr>
                <w:rFonts w:ascii="Arial Narrow" w:hAnsi="Arial Narrow"/>
                <w:b/>
                <w:sz w:val="22"/>
                <w:szCs w:val="22"/>
              </w:rPr>
            </w:pPr>
            <w:r>
              <w:rPr>
                <w:rFonts w:ascii="Arial Narrow" w:eastAsia="Times New Roman" w:hAnsi="Arial Narrow" w:cs="Times New Roman"/>
                <w:b/>
                <w:szCs w:val="24"/>
              </w:rPr>
              <w:t>TECNOPROYECTOS  INGENIERIA S.A.S.</w:t>
            </w:r>
          </w:p>
        </w:tc>
        <w:tc>
          <w:tcPr>
            <w:tcW w:w="2736" w:type="dxa"/>
            <w:shd w:val="clear" w:color="auto" w:fill="DEEAF6" w:themeFill="accent1" w:themeFillTint="33"/>
            <w:vAlign w:val="center"/>
          </w:tcPr>
          <w:p w14:paraId="13FDE518" w14:textId="77777777" w:rsidR="00717DFD" w:rsidRPr="00E83F67" w:rsidRDefault="00717DFD" w:rsidP="00F15D95">
            <w:pPr>
              <w:pStyle w:val="Sinespaciado"/>
              <w:tabs>
                <w:tab w:val="left" w:pos="940"/>
              </w:tabs>
              <w:jc w:val="center"/>
              <w:rPr>
                <w:rFonts w:ascii="Arial Narrow" w:hAnsi="Arial Narrow"/>
                <w:b/>
                <w:sz w:val="22"/>
                <w:szCs w:val="22"/>
              </w:rPr>
            </w:pPr>
            <w:r w:rsidRPr="00E83F67">
              <w:rPr>
                <w:rFonts w:ascii="Arial Narrow" w:hAnsi="Arial Narrow"/>
                <w:b/>
                <w:sz w:val="22"/>
                <w:szCs w:val="22"/>
              </w:rPr>
              <w:t>IDENTIFICACION</w:t>
            </w:r>
          </w:p>
        </w:tc>
        <w:tc>
          <w:tcPr>
            <w:tcW w:w="3146" w:type="dxa"/>
            <w:shd w:val="clear" w:color="auto" w:fill="DEEAF6" w:themeFill="accent1" w:themeFillTint="33"/>
            <w:vAlign w:val="center"/>
          </w:tcPr>
          <w:p w14:paraId="0E4A8E6E" w14:textId="77777777" w:rsidR="00717DFD" w:rsidRPr="00E83F67" w:rsidRDefault="00717DFD" w:rsidP="00F15D95">
            <w:pPr>
              <w:pStyle w:val="Sinespaciado"/>
              <w:tabs>
                <w:tab w:val="left" w:pos="940"/>
              </w:tabs>
              <w:jc w:val="center"/>
              <w:rPr>
                <w:rFonts w:ascii="Arial Narrow" w:hAnsi="Arial Narrow"/>
                <w:b/>
                <w:sz w:val="22"/>
                <w:szCs w:val="22"/>
              </w:rPr>
            </w:pPr>
            <w:r w:rsidRPr="00E83F67">
              <w:rPr>
                <w:rFonts w:ascii="Arial Narrow" w:hAnsi="Arial Narrow"/>
                <w:b/>
                <w:sz w:val="22"/>
                <w:szCs w:val="22"/>
              </w:rPr>
              <w:t>PARTICIPACIÓN (%)</w:t>
            </w:r>
          </w:p>
        </w:tc>
      </w:tr>
      <w:tr w:rsidR="00717DFD" w:rsidRPr="00E5256B" w14:paraId="221EC7C8" w14:textId="77777777" w:rsidTr="00D0048D">
        <w:trPr>
          <w:trHeight w:val="371"/>
          <w:jc w:val="center"/>
        </w:trPr>
        <w:tc>
          <w:tcPr>
            <w:tcW w:w="4515" w:type="dxa"/>
          </w:tcPr>
          <w:p w14:paraId="024FE5FD" w14:textId="40B2741F" w:rsidR="00717DFD" w:rsidRPr="000D6494" w:rsidRDefault="00D90BDC" w:rsidP="00F15D95">
            <w:pPr>
              <w:pStyle w:val="Sinespaciado"/>
              <w:jc w:val="center"/>
              <w:rPr>
                <w:rFonts w:ascii="Arial Narrow" w:hAnsi="Arial Narrow"/>
                <w:sz w:val="22"/>
                <w:szCs w:val="22"/>
              </w:rPr>
            </w:pPr>
            <w:r w:rsidRPr="00D90BDC">
              <w:rPr>
                <w:rFonts w:ascii="Arial Narrow" w:hAnsi="Arial Narrow"/>
                <w:sz w:val="22"/>
                <w:szCs w:val="22"/>
              </w:rPr>
              <w:t>TECNOPROYECTOS  INGENIERIA S.A.S.</w:t>
            </w:r>
          </w:p>
        </w:tc>
        <w:tc>
          <w:tcPr>
            <w:tcW w:w="2736" w:type="dxa"/>
          </w:tcPr>
          <w:p w14:paraId="4E36CC36" w14:textId="03E45B92" w:rsidR="00717DFD" w:rsidRPr="009225CD" w:rsidRDefault="00D90BDC" w:rsidP="00F15D95">
            <w:pPr>
              <w:jc w:val="center"/>
              <w:rPr>
                <w:rFonts w:ascii="Arial Narrow" w:eastAsiaTheme="minorHAnsi" w:hAnsi="Arial Narrow"/>
                <w:sz w:val="22"/>
                <w:szCs w:val="22"/>
              </w:rPr>
            </w:pPr>
            <w:r>
              <w:rPr>
                <w:rFonts w:ascii="Arial Narrow" w:eastAsiaTheme="minorHAnsi" w:hAnsi="Arial Narrow"/>
                <w:sz w:val="22"/>
                <w:szCs w:val="22"/>
              </w:rPr>
              <w:t>802021722-9</w:t>
            </w:r>
          </w:p>
        </w:tc>
        <w:tc>
          <w:tcPr>
            <w:tcW w:w="3146" w:type="dxa"/>
          </w:tcPr>
          <w:p w14:paraId="27452164" w14:textId="6A99A8AF" w:rsidR="00717DFD" w:rsidRPr="009C1F9F" w:rsidRDefault="00912C53" w:rsidP="00F15D95">
            <w:pPr>
              <w:pStyle w:val="Sinespaciado"/>
              <w:jc w:val="center"/>
              <w:rPr>
                <w:rFonts w:ascii="Arial Narrow" w:hAnsi="Arial Narrow"/>
                <w:sz w:val="22"/>
                <w:szCs w:val="22"/>
              </w:rPr>
            </w:pPr>
            <w:r>
              <w:rPr>
                <w:rFonts w:ascii="Arial Narrow" w:hAnsi="Arial Narrow"/>
                <w:sz w:val="22"/>
                <w:szCs w:val="22"/>
              </w:rPr>
              <w:t>1</w:t>
            </w:r>
            <w:r w:rsidR="00D90BDC">
              <w:rPr>
                <w:rFonts w:ascii="Arial Narrow" w:hAnsi="Arial Narrow"/>
                <w:sz w:val="22"/>
                <w:szCs w:val="22"/>
              </w:rPr>
              <w:t>0</w:t>
            </w:r>
            <w:r w:rsidR="00717DFD">
              <w:rPr>
                <w:rFonts w:ascii="Arial Narrow" w:hAnsi="Arial Narrow"/>
                <w:sz w:val="22"/>
                <w:szCs w:val="22"/>
              </w:rPr>
              <w:t>0</w:t>
            </w:r>
            <w:r w:rsidR="00717DFD" w:rsidRPr="009C1F9F">
              <w:rPr>
                <w:rFonts w:ascii="Arial Narrow" w:hAnsi="Arial Narrow"/>
                <w:sz w:val="22"/>
                <w:szCs w:val="22"/>
              </w:rPr>
              <w:t>%</w:t>
            </w:r>
          </w:p>
        </w:tc>
      </w:tr>
    </w:tbl>
    <w:p w14:paraId="66C2F08E" w14:textId="77777777" w:rsidR="00717DFD" w:rsidRDefault="00717DFD" w:rsidP="00F15D95">
      <w:pPr>
        <w:pStyle w:val="Sinespaciado"/>
        <w:tabs>
          <w:tab w:val="left" w:pos="950"/>
        </w:tabs>
        <w:rPr>
          <w:rFonts w:ascii="Arial Narrow" w:eastAsiaTheme="minorHAnsi" w:hAnsi="Arial Narrow"/>
          <w:b/>
        </w:rPr>
      </w:pPr>
      <w:r w:rsidRPr="00E5256B">
        <w:rPr>
          <w:rFonts w:ascii="Arial Narrow" w:eastAsiaTheme="minorHAnsi" w:hAnsi="Arial Narrow"/>
          <w:b/>
        </w:rPr>
        <w:t xml:space="preserve">     </w:t>
      </w:r>
    </w:p>
    <w:p w14:paraId="7BF4AFE8" w14:textId="16F41E31" w:rsidR="00D90BDC" w:rsidRPr="00E5256B" w:rsidRDefault="00D90BDC" w:rsidP="00F15D95">
      <w:pPr>
        <w:pStyle w:val="Sinespaciado"/>
        <w:ind w:left="1080"/>
        <w:jc w:val="center"/>
        <w:rPr>
          <w:rFonts w:ascii="Arial Narrow" w:hAnsi="Arial Narrow"/>
          <w:b/>
        </w:rPr>
      </w:pPr>
      <w:r w:rsidRPr="00CF1987">
        <w:rPr>
          <w:rFonts w:ascii="Arial Narrow" w:hAnsi="Arial Narrow"/>
          <w:b/>
        </w:rPr>
        <w:t xml:space="preserve">PARTICIPANTE </w:t>
      </w:r>
      <w:r>
        <w:rPr>
          <w:rFonts w:ascii="Arial Narrow" w:hAnsi="Arial Narrow"/>
          <w:b/>
        </w:rPr>
        <w:t>2</w:t>
      </w:r>
      <w:r>
        <w:rPr>
          <w:rFonts w:ascii="Arial Narrow" w:hAnsi="Arial Narrow"/>
          <w:b/>
          <w:sz w:val="24"/>
          <w:szCs w:val="24"/>
        </w:rPr>
        <w:t xml:space="preserve"> </w:t>
      </w:r>
    </w:p>
    <w:p w14:paraId="750D59CE" w14:textId="16FF2651" w:rsidR="00D90BDC" w:rsidRPr="00E5256B" w:rsidRDefault="00D90BDC" w:rsidP="00F15D95">
      <w:pPr>
        <w:pStyle w:val="Sinespaciado"/>
        <w:tabs>
          <w:tab w:val="left" w:pos="4670"/>
        </w:tabs>
        <w:ind w:left="1080"/>
        <w:jc w:val="center"/>
        <w:rPr>
          <w:rFonts w:ascii="Arial Narrow" w:hAnsi="Arial Narrow"/>
          <w:b/>
        </w:rPr>
      </w:pPr>
      <w:r>
        <w:rPr>
          <w:rFonts w:ascii="Arial Narrow" w:eastAsia="Times New Roman" w:hAnsi="Arial Narrow" w:cs="Times New Roman"/>
          <w:b/>
          <w:szCs w:val="24"/>
          <w:lang w:eastAsia="es-CO"/>
        </w:rPr>
        <w:t>CALIMA CONSTRUCCIONES LTDA.</w:t>
      </w:r>
    </w:p>
    <w:tbl>
      <w:tblPr>
        <w:tblStyle w:val="Tablaconcuadrcula"/>
        <w:tblW w:w="0" w:type="auto"/>
        <w:jc w:val="center"/>
        <w:tblLook w:val="04A0" w:firstRow="1" w:lastRow="0" w:firstColumn="1" w:lastColumn="0" w:noHBand="0" w:noVBand="1"/>
      </w:tblPr>
      <w:tblGrid>
        <w:gridCol w:w="4515"/>
        <w:gridCol w:w="2736"/>
        <w:gridCol w:w="3146"/>
      </w:tblGrid>
      <w:tr w:rsidR="00D90BDC" w:rsidRPr="00E5256B" w14:paraId="4E2D1BD7" w14:textId="77777777" w:rsidTr="005B3F60">
        <w:trPr>
          <w:trHeight w:val="431"/>
          <w:jc w:val="center"/>
        </w:trPr>
        <w:tc>
          <w:tcPr>
            <w:tcW w:w="4515" w:type="dxa"/>
            <w:shd w:val="clear" w:color="auto" w:fill="DEEAF6" w:themeFill="accent1" w:themeFillTint="33"/>
            <w:vAlign w:val="center"/>
          </w:tcPr>
          <w:p w14:paraId="1C3B1DDD" w14:textId="77777777" w:rsidR="00D90BDC" w:rsidRPr="009314FF" w:rsidRDefault="00D90BDC" w:rsidP="00F15D95">
            <w:pPr>
              <w:pStyle w:val="Sinespaciado"/>
              <w:tabs>
                <w:tab w:val="left" w:pos="940"/>
              </w:tabs>
              <w:jc w:val="center"/>
              <w:rPr>
                <w:rFonts w:ascii="Arial Narrow" w:hAnsi="Arial Narrow"/>
                <w:b/>
                <w:sz w:val="22"/>
                <w:szCs w:val="22"/>
              </w:rPr>
            </w:pPr>
            <w:r w:rsidRPr="009314FF">
              <w:rPr>
                <w:rFonts w:ascii="Arial Narrow" w:hAnsi="Arial Narrow"/>
                <w:b/>
                <w:sz w:val="22"/>
                <w:szCs w:val="22"/>
              </w:rPr>
              <w:t>INTEGRANTES</w:t>
            </w:r>
          </w:p>
          <w:p w14:paraId="22F55BAA" w14:textId="483001FE" w:rsidR="00D90BDC" w:rsidRPr="00E83F67" w:rsidRDefault="00D90BDC" w:rsidP="00F15D95">
            <w:pPr>
              <w:pStyle w:val="Sinespaciado"/>
              <w:tabs>
                <w:tab w:val="left" w:pos="4670"/>
              </w:tabs>
              <w:ind w:left="1080"/>
              <w:jc w:val="center"/>
              <w:rPr>
                <w:rFonts w:ascii="Arial Narrow" w:hAnsi="Arial Narrow"/>
                <w:b/>
                <w:sz w:val="22"/>
                <w:szCs w:val="22"/>
              </w:rPr>
            </w:pPr>
            <w:r>
              <w:rPr>
                <w:rFonts w:ascii="Arial Narrow" w:eastAsia="Times New Roman" w:hAnsi="Arial Narrow" w:cs="Times New Roman"/>
                <w:b/>
                <w:szCs w:val="24"/>
              </w:rPr>
              <w:t>CALIMA CONSTRUCCIONES LTDA.</w:t>
            </w:r>
          </w:p>
        </w:tc>
        <w:tc>
          <w:tcPr>
            <w:tcW w:w="2736" w:type="dxa"/>
            <w:shd w:val="clear" w:color="auto" w:fill="DEEAF6" w:themeFill="accent1" w:themeFillTint="33"/>
            <w:vAlign w:val="center"/>
          </w:tcPr>
          <w:p w14:paraId="39CA3AF6" w14:textId="77777777" w:rsidR="00D90BDC" w:rsidRPr="00E83F67" w:rsidRDefault="00D90BDC" w:rsidP="00F15D95">
            <w:pPr>
              <w:pStyle w:val="Sinespaciado"/>
              <w:tabs>
                <w:tab w:val="left" w:pos="940"/>
              </w:tabs>
              <w:jc w:val="center"/>
              <w:rPr>
                <w:rFonts w:ascii="Arial Narrow" w:hAnsi="Arial Narrow"/>
                <w:b/>
                <w:sz w:val="22"/>
                <w:szCs w:val="22"/>
              </w:rPr>
            </w:pPr>
            <w:r w:rsidRPr="00E83F67">
              <w:rPr>
                <w:rFonts w:ascii="Arial Narrow" w:hAnsi="Arial Narrow"/>
                <w:b/>
                <w:sz w:val="22"/>
                <w:szCs w:val="22"/>
              </w:rPr>
              <w:t>IDENTIFICACION</w:t>
            </w:r>
          </w:p>
        </w:tc>
        <w:tc>
          <w:tcPr>
            <w:tcW w:w="3146" w:type="dxa"/>
            <w:shd w:val="clear" w:color="auto" w:fill="DEEAF6" w:themeFill="accent1" w:themeFillTint="33"/>
            <w:vAlign w:val="center"/>
          </w:tcPr>
          <w:p w14:paraId="1E44BDAB" w14:textId="77777777" w:rsidR="00D90BDC" w:rsidRPr="00E83F67" w:rsidRDefault="00D90BDC" w:rsidP="00F15D95">
            <w:pPr>
              <w:pStyle w:val="Sinespaciado"/>
              <w:tabs>
                <w:tab w:val="left" w:pos="940"/>
              </w:tabs>
              <w:jc w:val="center"/>
              <w:rPr>
                <w:rFonts w:ascii="Arial Narrow" w:hAnsi="Arial Narrow"/>
                <w:b/>
                <w:sz w:val="22"/>
                <w:szCs w:val="22"/>
              </w:rPr>
            </w:pPr>
            <w:r w:rsidRPr="00E83F67">
              <w:rPr>
                <w:rFonts w:ascii="Arial Narrow" w:hAnsi="Arial Narrow"/>
                <w:b/>
                <w:sz w:val="22"/>
                <w:szCs w:val="22"/>
              </w:rPr>
              <w:t>PARTICIPACIÓN (%)</w:t>
            </w:r>
          </w:p>
        </w:tc>
      </w:tr>
      <w:tr w:rsidR="00D90BDC" w:rsidRPr="00E5256B" w14:paraId="104EE77C" w14:textId="77777777" w:rsidTr="005B3F60">
        <w:trPr>
          <w:trHeight w:val="371"/>
          <w:jc w:val="center"/>
        </w:trPr>
        <w:tc>
          <w:tcPr>
            <w:tcW w:w="4515" w:type="dxa"/>
          </w:tcPr>
          <w:p w14:paraId="3391F553" w14:textId="6AAF5FD6" w:rsidR="00D90BDC" w:rsidRPr="000D6494" w:rsidRDefault="00D90BDC" w:rsidP="00F15D95">
            <w:pPr>
              <w:jc w:val="center"/>
              <w:rPr>
                <w:rFonts w:ascii="Arial Narrow" w:hAnsi="Arial Narrow"/>
                <w:sz w:val="22"/>
                <w:szCs w:val="22"/>
              </w:rPr>
            </w:pPr>
            <w:r w:rsidRPr="00D90BDC">
              <w:rPr>
                <w:rFonts w:ascii="Arial Narrow" w:eastAsiaTheme="minorHAnsi" w:hAnsi="Arial Narrow"/>
                <w:sz w:val="22"/>
                <w:szCs w:val="22"/>
              </w:rPr>
              <w:t>CALIMA CONSTRUCCIONES LTDA</w:t>
            </w:r>
          </w:p>
        </w:tc>
        <w:tc>
          <w:tcPr>
            <w:tcW w:w="2736" w:type="dxa"/>
          </w:tcPr>
          <w:p w14:paraId="017D526A" w14:textId="1649EE14" w:rsidR="00D90BDC" w:rsidRPr="009225CD" w:rsidRDefault="00D90BDC" w:rsidP="00F15D95">
            <w:pPr>
              <w:jc w:val="center"/>
              <w:rPr>
                <w:rFonts w:ascii="Arial Narrow" w:eastAsiaTheme="minorHAnsi" w:hAnsi="Arial Narrow"/>
                <w:sz w:val="22"/>
                <w:szCs w:val="22"/>
              </w:rPr>
            </w:pPr>
            <w:r>
              <w:rPr>
                <w:rFonts w:ascii="Arial Narrow" w:eastAsiaTheme="minorHAnsi" w:hAnsi="Arial Narrow"/>
                <w:sz w:val="22"/>
                <w:szCs w:val="22"/>
              </w:rPr>
              <w:t>900283060-0</w:t>
            </w:r>
          </w:p>
        </w:tc>
        <w:tc>
          <w:tcPr>
            <w:tcW w:w="3146" w:type="dxa"/>
          </w:tcPr>
          <w:p w14:paraId="3FCF5724" w14:textId="77777777" w:rsidR="00D90BDC" w:rsidRPr="009C1F9F" w:rsidRDefault="00D90BDC" w:rsidP="00F15D95">
            <w:pPr>
              <w:pStyle w:val="Sinespaciado"/>
              <w:jc w:val="center"/>
              <w:rPr>
                <w:rFonts w:ascii="Arial Narrow" w:hAnsi="Arial Narrow"/>
                <w:sz w:val="22"/>
                <w:szCs w:val="22"/>
              </w:rPr>
            </w:pPr>
            <w:r>
              <w:rPr>
                <w:rFonts w:ascii="Arial Narrow" w:hAnsi="Arial Narrow"/>
                <w:sz w:val="22"/>
                <w:szCs w:val="22"/>
              </w:rPr>
              <w:t>100</w:t>
            </w:r>
            <w:r w:rsidRPr="009C1F9F">
              <w:rPr>
                <w:rFonts w:ascii="Arial Narrow" w:hAnsi="Arial Narrow"/>
                <w:sz w:val="22"/>
                <w:szCs w:val="22"/>
              </w:rPr>
              <w:t>%</w:t>
            </w:r>
          </w:p>
        </w:tc>
      </w:tr>
    </w:tbl>
    <w:p w14:paraId="4D8C5896" w14:textId="77777777" w:rsidR="00D90BDC" w:rsidRDefault="00D90BDC" w:rsidP="00F15D95">
      <w:pPr>
        <w:pStyle w:val="Sinespaciado"/>
        <w:tabs>
          <w:tab w:val="left" w:pos="950"/>
        </w:tabs>
        <w:rPr>
          <w:rFonts w:ascii="Arial Narrow" w:eastAsiaTheme="minorHAnsi" w:hAnsi="Arial Narrow"/>
          <w:b/>
        </w:rPr>
      </w:pPr>
      <w:r w:rsidRPr="00E5256B">
        <w:rPr>
          <w:rFonts w:ascii="Arial Narrow" w:eastAsiaTheme="minorHAnsi" w:hAnsi="Arial Narrow"/>
          <w:b/>
        </w:rPr>
        <w:t xml:space="preserve">     </w:t>
      </w:r>
    </w:p>
    <w:p w14:paraId="0F054E5A" w14:textId="4133A20D" w:rsidR="00D90BDC" w:rsidRPr="00CF1987" w:rsidRDefault="00D90BDC" w:rsidP="00F15D95">
      <w:pPr>
        <w:pStyle w:val="Sinespaciado"/>
        <w:ind w:left="1080"/>
        <w:jc w:val="center"/>
        <w:rPr>
          <w:rFonts w:ascii="Arial Narrow" w:hAnsi="Arial Narrow"/>
          <w:i/>
          <w:sz w:val="24"/>
        </w:rPr>
      </w:pPr>
      <w:r w:rsidRPr="00CF1987">
        <w:rPr>
          <w:rFonts w:ascii="Arial Narrow" w:hAnsi="Arial Narrow"/>
          <w:b/>
        </w:rPr>
        <w:t xml:space="preserve">PARTICIPANTE </w:t>
      </w:r>
      <w:r>
        <w:rPr>
          <w:rFonts w:ascii="Arial Narrow" w:hAnsi="Arial Narrow"/>
          <w:b/>
        </w:rPr>
        <w:t>3</w:t>
      </w:r>
    </w:p>
    <w:p w14:paraId="41B8B227" w14:textId="7BF788F3" w:rsidR="00D90BDC" w:rsidRPr="00E5256B" w:rsidRDefault="00D90BDC" w:rsidP="00F15D95">
      <w:pPr>
        <w:pStyle w:val="Sinespaciado"/>
        <w:ind w:left="426" w:hanging="426"/>
        <w:rPr>
          <w:rFonts w:ascii="Arial Narrow" w:hAnsi="Arial Narrow"/>
          <w:b/>
        </w:rPr>
      </w:pPr>
      <w:r>
        <w:rPr>
          <w:rFonts w:ascii="Arial Narrow" w:hAnsi="Arial Narrow"/>
          <w:b/>
          <w:sz w:val="24"/>
          <w:szCs w:val="24"/>
        </w:rPr>
        <w:t xml:space="preserve"> </w:t>
      </w:r>
      <w:r w:rsidR="00D855BC">
        <w:rPr>
          <w:rFonts w:ascii="Arial Narrow" w:eastAsia="Times New Roman" w:hAnsi="Arial Narrow" w:cs="Times New Roman"/>
          <w:b/>
          <w:szCs w:val="24"/>
          <w:lang w:eastAsia="es-CO"/>
        </w:rPr>
        <w:t>DIALV SOLUCIONES S.A.S</w:t>
      </w:r>
      <w:r>
        <w:rPr>
          <w:rFonts w:ascii="Arial Narrow" w:eastAsia="Times New Roman" w:hAnsi="Arial Narrow" w:cs="Times New Roman"/>
          <w:b/>
          <w:szCs w:val="24"/>
          <w:lang w:eastAsia="es-CO"/>
        </w:rPr>
        <w:t>.</w:t>
      </w:r>
    </w:p>
    <w:tbl>
      <w:tblPr>
        <w:tblStyle w:val="Tablaconcuadrcula"/>
        <w:tblW w:w="0" w:type="auto"/>
        <w:jc w:val="center"/>
        <w:tblLook w:val="04A0" w:firstRow="1" w:lastRow="0" w:firstColumn="1" w:lastColumn="0" w:noHBand="0" w:noVBand="1"/>
      </w:tblPr>
      <w:tblGrid>
        <w:gridCol w:w="4515"/>
        <w:gridCol w:w="2736"/>
        <w:gridCol w:w="3146"/>
      </w:tblGrid>
      <w:tr w:rsidR="00D90BDC" w:rsidRPr="00E5256B" w14:paraId="7B676F34" w14:textId="77777777" w:rsidTr="005B3F60">
        <w:trPr>
          <w:trHeight w:val="431"/>
          <w:jc w:val="center"/>
        </w:trPr>
        <w:tc>
          <w:tcPr>
            <w:tcW w:w="4515" w:type="dxa"/>
            <w:shd w:val="clear" w:color="auto" w:fill="DEEAF6" w:themeFill="accent1" w:themeFillTint="33"/>
            <w:vAlign w:val="center"/>
          </w:tcPr>
          <w:p w14:paraId="659755B6" w14:textId="77777777" w:rsidR="00D90BDC" w:rsidRPr="009314FF" w:rsidRDefault="00D90BDC" w:rsidP="00F15D95">
            <w:pPr>
              <w:pStyle w:val="Sinespaciado"/>
              <w:tabs>
                <w:tab w:val="left" w:pos="940"/>
              </w:tabs>
              <w:jc w:val="center"/>
              <w:rPr>
                <w:rFonts w:ascii="Arial Narrow" w:hAnsi="Arial Narrow"/>
                <w:b/>
                <w:sz w:val="22"/>
                <w:szCs w:val="22"/>
              </w:rPr>
            </w:pPr>
            <w:r w:rsidRPr="009314FF">
              <w:rPr>
                <w:rFonts w:ascii="Arial Narrow" w:hAnsi="Arial Narrow"/>
                <w:b/>
                <w:sz w:val="22"/>
                <w:szCs w:val="22"/>
              </w:rPr>
              <w:lastRenderedPageBreak/>
              <w:t>INTEGRANTES</w:t>
            </w:r>
          </w:p>
          <w:p w14:paraId="79C01542" w14:textId="037FEB9F" w:rsidR="00D90BDC" w:rsidRPr="00E83F67" w:rsidRDefault="00D855BC" w:rsidP="00F15D95">
            <w:pPr>
              <w:pStyle w:val="Sinespaciado"/>
              <w:tabs>
                <w:tab w:val="left" w:pos="4670"/>
              </w:tabs>
              <w:ind w:left="1080"/>
              <w:jc w:val="center"/>
              <w:rPr>
                <w:rFonts w:ascii="Arial Narrow" w:hAnsi="Arial Narrow"/>
                <w:b/>
                <w:sz w:val="22"/>
                <w:szCs w:val="22"/>
              </w:rPr>
            </w:pPr>
            <w:r>
              <w:rPr>
                <w:rFonts w:ascii="Arial Narrow" w:eastAsia="Times New Roman" w:hAnsi="Arial Narrow" w:cs="Times New Roman"/>
                <w:b/>
                <w:szCs w:val="24"/>
              </w:rPr>
              <w:t>DIALV SOLUCIONES S.A.S.</w:t>
            </w:r>
            <w:r w:rsidR="00D90BDC">
              <w:rPr>
                <w:rFonts w:ascii="Arial Narrow" w:eastAsia="Times New Roman" w:hAnsi="Arial Narrow" w:cs="Times New Roman"/>
                <w:b/>
                <w:szCs w:val="24"/>
              </w:rPr>
              <w:t>.</w:t>
            </w:r>
          </w:p>
        </w:tc>
        <w:tc>
          <w:tcPr>
            <w:tcW w:w="2736" w:type="dxa"/>
            <w:shd w:val="clear" w:color="auto" w:fill="DEEAF6" w:themeFill="accent1" w:themeFillTint="33"/>
            <w:vAlign w:val="center"/>
          </w:tcPr>
          <w:p w14:paraId="58FC85A1" w14:textId="77777777" w:rsidR="00D90BDC" w:rsidRPr="00E83F67" w:rsidRDefault="00D90BDC" w:rsidP="00F15D95">
            <w:pPr>
              <w:pStyle w:val="Sinespaciado"/>
              <w:tabs>
                <w:tab w:val="left" w:pos="940"/>
              </w:tabs>
              <w:jc w:val="center"/>
              <w:rPr>
                <w:rFonts w:ascii="Arial Narrow" w:hAnsi="Arial Narrow"/>
                <w:b/>
                <w:sz w:val="22"/>
                <w:szCs w:val="22"/>
              </w:rPr>
            </w:pPr>
            <w:r w:rsidRPr="00E83F67">
              <w:rPr>
                <w:rFonts w:ascii="Arial Narrow" w:hAnsi="Arial Narrow"/>
                <w:b/>
                <w:sz w:val="22"/>
                <w:szCs w:val="22"/>
              </w:rPr>
              <w:t>IDENTIFICACION</w:t>
            </w:r>
          </w:p>
        </w:tc>
        <w:tc>
          <w:tcPr>
            <w:tcW w:w="3146" w:type="dxa"/>
            <w:shd w:val="clear" w:color="auto" w:fill="DEEAF6" w:themeFill="accent1" w:themeFillTint="33"/>
            <w:vAlign w:val="center"/>
          </w:tcPr>
          <w:p w14:paraId="6A9F46AE" w14:textId="77777777" w:rsidR="00D90BDC" w:rsidRPr="00E83F67" w:rsidRDefault="00D90BDC" w:rsidP="00F15D95">
            <w:pPr>
              <w:pStyle w:val="Sinespaciado"/>
              <w:tabs>
                <w:tab w:val="left" w:pos="940"/>
              </w:tabs>
              <w:jc w:val="center"/>
              <w:rPr>
                <w:rFonts w:ascii="Arial Narrow" w:hAnsi="Arial Narrow"/>
                <w:b/>
                <w:sz w:val="22"/>
                <w:szCs w:val="22"/>
              </w:rPr>
            </w:pPr>
            <w:r w:rsidRPr="00E83F67">
              <w:rPr>
                <w:rFonts w:ascii="Arial Narrow" w:hAnsi="Arial Narrow"/>
                <w:b/>
                <w:sz w:val="22"/>
                <w:szCs w:val="22"/>
              </w:rPr>
              <w:t>PARTICIPACIÓN (%)</w:t>
            </w:r>
          </w:p>
        </w:tc>
      </w:tr>
      <w:tr w:rsidR="00D90BDC" w:rsidRPr="00E5256B" w14:paraId="7AC09775" w14:textId="77777777" w:rsidTr="005B3F60">
        <w:trPr>
          <w:trHeight w:val="371"/>
          <w:jc w:val="center"/>
        </w:trPr>
        <w:tc>
          <w:tcPr>
            <w:tcW w:w="4515" w:type="dxa"/>
          </w:tcPr>
          <w:p w14:paraId="4A22109B" w14:textId="6708F2B4" w:rsidR="00D90BDC" w:rsidRPr="000D6494" w:rsidRDefault="00D855BC" w:rsidP="00F15D95">
            <w:pPr>
              <w:jc w:val="center"/>
              <w:rPr>
                <w:rFonts w:ascii="Arial Narrow" w:hAnsi="Arial Narrow"/>
                <w:sz w:val="22"/>
                <w:szCs w:val="22"/>
              </w:rPr>
            </w:pPr>
            <w:r w:rsidRPr="00D855BC">
              <w:rPr>
                <w:rFonts w:ascii="Arial Narrow" w:eastAsiaTheme="minorHAnsi" w:hAnsi="Arial Narrow"/>
                <w:sz w:val="22"/>
                <w:szCs w:val="22"/>
              </w:rPr>
              <w:t>DIALV SOLUCIONES S.A.S.</w:t>
            </w:r>
          </w:p>
        </w:tc>
        <w:tc>
          <w:tcPr>
            <w:tcW w:w="2736" w:type="dxa"/>
          </w:tcPr>
          <w:p w14:paraId="17E3E7BF" w14:textId="08493467" w:rsidR="00D90BDC" w:rsidRPr="009225CD" w:rsidRDefault="00D855BC" w:rsidP="00F15D95">
            <w:pPr>
              <w:jc w:val="center"/>
              <w:rPr>
                <w:rFonts w:ascii="Arial Narrow" w:eastAsiaTheme="minorHAnsi" w:hAnsi="Arial Narrow"/>
                <w:sz w:val="22"/>
                <w:szCs w:val="22"/>
              </w:rPr>
            </w:pPr>
            <w:r>
              <w:rPr>
                <w:rFonts w:ascii="Arial Narrow" w:eastAsiaTheme="minorHAnsi" w:hAnsi="Arial Narrow"/>
                <w:sz w:val="22"/>
                <w:szCs w:val="22"/>
              </w:rPr>
              <w:t>900949307-4</w:t>
            </w:r>
          </w:p>
        </w:tc>
        <w:tc>
          <w:tcPr>
            <w:tcW w:w="3146" w:type="dxa"/>
          </w:tcPr>
          <w:p w14:paraId="1D3E5145" w14:textId="77777777" w:rsidR="00D90BDC" w:rsidRPr="009C1F9F" w:rsidRDefault="00D90BDC" w:rsidP="00F15D95">
            <w:pPr>
              <w:pStyle w:val="Sinespaciado"/>
              <w:jc w:val="center"/>
              <w:rPr>
                <w:rFonts w:ascii="Arial Narrow" w:hAnsi="Arial Narrow"/>
                <w:sz w:val="22"/>
                <w:szCs w:val="22"/>
              </w:rPr>
            </w:pPr>
            <w:r>
              <w:rPr>
                <w:rFonts w:ascii="Arial Narrow" w:hAnsi="Arial Narrow"/>
                <w:sz w:val="22"/>
                <w:szCs w:val="22"/>
              </w:rPr>
              <w:t>100</w:t>
            </w:r>
            <w:r w:rsidRPr="009C1F9F">
              <w:rPr>
                <w:rFonts w:ascii="Arial Narrow" w:hAnsi="Arial Narrow"/>
                <w:sz w:val="22"/>
                <w:szCs w:val="22"/>
              </w:rPr>
              <w:t>%</w:t>
            </w:r>
          </w:p>
        </w:tc>
      </w:tr>
    </w:tbl>
    <w:p w14:paraId="3F453411" w14:textId="59616E45" w:rsidR="00255024" w:rsidRDefault="00255024" w:rsidP="00F15D95">
      <w:pPr>
        <w:pStyle w:val="Sinespaciado"/>
        <w:tabs>
          <w:tab w:val="left" w:pos="950"/>
        </w:tabs>
        <w:jc w:val="center"/>
        <w:rPr>
          <w:rFonts w:ascii="Arial Narrow" w:eastAsiaTheme="minorHAnsi" w:hAnsi="Arial Narrow" w:cstheme="minorBidi"/>
          <w:b/>
          <w:bCs/>
          <w:sz w:val="28"/>
          <w:szCs w:val="28"/>
        </w:rPr>
      </w:pPr>
      <w:r>
        <w:rPr>
          <w:rFonts w:ascii="Arial Narrow" w:hAnsi="Arial Narrow"/>
          <w:b/>
          <w:bCs/>
          <w:sz w:val="28"/>
          <w:szCs w:val="28"/>
        </w:rPr>
        <w:t>EVALUACIÓN DE OFERTAS</w:t>
      </w:r>
    </w:p>
    <w:p w14:paraId="5CEB3495" w14:textId="77777777" w:rsidR="00255024" w:rsidRDefault="00255024" w:rsidP="00255024">
      <w:pPr>
        <w:jc w:val="center"/>
        <w:rPr>
          <w:rFonts w:ascii="Arial Narrow" w:hAnsi="Arial Narrow"/>
          <w:b/>
          <w:bCs/>
          <w:sz w:val="28"/>
          <w:szCs w:val="28"/>
        </w:rPr>
      </w:pPr>
      <w:r>
        <w:rPr>
          <w:rFonts w:ascii="Arial Narrow" w:hAnsi="Arial Narrow"/>
          <w:b/>
          <w:bCs/>
          <w:sz w:val="28"/>
          <w:szCs w:val="28"/>
        </w:rPr>
        <w:t>REQUISITOS TÉCNICOS – ASIGNACIÓN DE PUNTAJE</w:t>
      </w:r>
    </w:p>
    <w:p w14:paraId="464D321D" w14:textId="77777777" w:rsidR="00255024" w:rsidRDefault="00255024" w:rsidP="00255024">
      <w:pPr>
        <w:pStyle w:val="Sinespaciado"/>
        <w:rPr>
          <w:rFonts w:asciiTheme="minorHAnsi" w:hAnsiTheme="minorHAnsi"/>
        </w:rPr>
      </w:pPr>
    </w:p>
    <w:p w14:paraId="1E03AB8B" w14:textId="4D018A49" w:rsidR="00255024" w:rsidRPr="00820D63" w:rsidRDefault="00255024" w:rsidP="00255024">
      <w:pPr>
        <w:pStyle w:val="Sinespaciado"/>
        <w:jc w:val="center"/>
        <w:rPr>
          <w:rFonts w:ascii="Arial Narrow" w:hAnsi="Arial Narrow"/>
          <w:b/>
          <w:bCs/>
          <w:sz w:val="24"/>
          <w:szCs w:val="24"/>
        </w:rPr>
      </w:pPr>
      <w:r w:rsidRPr="00820D63">
        <w:rPr>
          <w:rFonts w:ascii="Arial Narrow" w:hAnsi="Arial Narrow"/>
          <w:bCs/>
          <w:sz w:val="24"/>
          <w:szCs w:val="24"/>
        </w:rPr>
        <w:t xml:space="preserve">Los proponentes deberán cumplir la siguiente EXPERIENCIA y REQUISITOS MINIMOS DE EXPERIENCIA </w:t>
      </w:r>
    </w:p>
    <w:p w14:paraId="0DD8B656" w14:textId="77777777" w:rsidR="00255024" w:rsidRPr="00820D63" w:rsidRDefault="00255024" w:rsidP="00255024">
      <w:pPr>
        <w:pStyle w:val="Sinespaciado"/>
        <w:jc w:val="center"/>
        <w:rPr>
          <w:rFonts w:ascii="Arial Narrow" w:hAnsi="Arial Narrow"/>
          <w:b/>
          <w:bCs/>
          <w:sz w:val="24"/>
          <w:szCs w:val="24"/>
        </w:rPr>
      </w:pPr>
    </w:p>
    <w:p w14:paraId="4DD7B59E" w14:textId="77777777" w:rsidR="00255024" w:rsidRPr="00820D63" w:rsidRDefault="00255024" w:rsidP="00370A49">
      <w:pPr>
        <w:pStyle w:val="Sinespaciado"/>
        <w:rPr>
          <w:rFonts w:ascii="Arial Narrow" w:hAnsi="Arial Narrow"/>
        </w:rPr>
      </w:pPr>
      <w:r w:rsidRPr="00820D63">
        <w:rPr>
          <w:rFonts w:ascii="Arial Narrow" w:hAnsi="Arial Narrow"/>
        </w:rPr>
        <w:t xml:space="preserve">De conformidad con lo anterior, los requisitos de experiencia son: </w:t>
      </w:r>
    </w:p>
    <w:p w14:paraId="1EE74D24" w14:textId="77777777" w:rsidR="00370A49" w:rsidRPr="00820D63" w:rsidRDefault="00370A49" w:rsidP="00370A49">
      <w:pPr>
        <w:pStyle w:val="Sinespaciado"/>
        <w:rPr>
          <w:rFonts w:ascii="Arial Narrow" w:hAnsi="Arial Narrow"/>
        </w:rPr>
      </w:pPr>
    </w:p>
    <w:p w14:paraId="70A88E96" w14:textId="77777777" w:rsidR="00820D63" w:rsidRPr="00820D63" w:rsidRDefault="00820D63" w:rsidP="00820D63">
      <w:pPr>
        <w:numPr>
          <w:ilvl w:val="0"/>
          <w:numId w:val="19"/>
        </w:numPr>
        <w:spacing w:after="0" w:line="0" w:lineRule="atLeast"/>
        <w:rPr>
          <w:rFonts w:ascii="Arial Narrow" w:hAnsi="Arial Narrow"/>
          <w:sz w:val="20"/>
          <w:szCs w:val="20"/>
        </w:rPr>
      </w:pPr>
      <w:r w:rsidRPr="00820D63">
        <w:rPr>
          <w:rFonts w:ascii="Arial Narrow" w:hAnsi="Arial Narrow"/>
          <w:b/>
          <w:sz w:val="20"/>
          <w:szCs w:val="20"/>
        </w:rPr>
        <w:t xml:space="preserve">EXPERIENCIA GENERAL: </w:t>
      </w:r>
      <w:r w:rsidRPr="00820D63">
        <w:rPr>
          <w:rFonts w:ascii="Arial Narrow" w:hAnsi="Arial Narrow"/>
          <w:sz w:val="20"/>
          <w:szCs w:val="20"/>
        </w:rPr>
        <w:t>El Proponente debe acreditar experiencia en OBJETO / ACTIVIDAD COMERCIAL que contengan lo siguiente:</w:t>
      </w:r>
    </w:p>
    <w:p w14:paraId="0D72F69F" w14:textId="77777777" w:rsidR="00820D63" w:rsidRPr="00820D63" w:rsidRDefault="00820D63" w:rsidP="00820D63">
      <w:pPr>
        <w:spacing w:after="0" w:line="0" w:lineRule="atLeast"/>
        <w:ind w:left="360"/>
        <w:rPr>
          <w:rFonts w:ascii="Arial Narrow" w:hAnsi="Arial Narr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820D63" w:rsidRPr="00820D63" w14:paraId="5F99008D" w14:textId="77777777" w:rsidTr="005B3F60">
        <w:trPr>
          <w:jc w:val="center"/>
        </w:trPr>
        <w:tc>
          <w:tcPr>
            <w:tcW w:w="69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6BFB6B" w14:textId="77777777" w:rsidR="00820D63" w:rsidRPr="00820D63" w:rsidRDefault="00820D63" w:rsidP="005B3F60">
            <w:pPr>
              <w:spacing w:after="0" w:line="0" w:lineRule="atLeast"/>
              <w:jc w:val="center"/>
              <w:rPr>
                <w:rFonts w:ascii="Arial Narrow" w:hAnsi="Arial Narrow"/>
                <w:b/>
                <w:sz w:val="20"/>
                <w:szCs w:val="20"/>
              </w:rPr>
            </w:pPr>
            <w:r w:rsidRPr="00820D63">
              <w:rPr>
                <w:rFonts w:ascii="Arial Narrow" w:hAnsi="Arial Narrow"/>
                <w:b/>
                <w:sz w:val="20"/>
                <w:szCs w:val="20"/>
              </w:rPr>
              <w:t>DESCRIPCIÓN</w:t>
            </w:r>
          </w:p>
        </w:tc>
      </w:tr>
      <w:tr w:rsidR="00820D63" w:rsidRPr="00820D63" w14:paraId="06E419D0" w14:textId="77777777" w:rsidTr="005B3F60">
        <w:trPr>
          <w:jc w:val="center"/>
        </w:trPr>
        <w:tc>
          <w:tcPr>
            <w:tcW w:w="6946" w:type="dxa"/>
            <w:tcBorders>
              <w:top w:val="single" w:sz="4" w:space="0" w:color="auto"/>
              <w:left w:val="single" w:sz="4" w:space="0" w:color="auto"/>
              <w:bottom w:val="single" w:sz="4" w:space="0" w:color="auto"/>
              <w:right w:val="single" w:sz="4" w:space="0" w:color="auto"/>
            </w:tcBorders>
            <w:hideMark/>
          </w:tcPr>
          <w:p w14:paraId="0BB70268" w14:textId="77777777" w:rsidR="00820D63" w:rsidRPr="00820D63" w:rsidRDefault="00820D63" w:rsidP="005B3F60">
            <w:pPr>
              <w:spacing w:after="0" w:line="0" w:lineRule="atLeast"/>
              <w:rPr>
                <w:rFonts w:ascii="Arial Narrow" w:hAnsi="Arial Narrow"/>
                <w:sz w:val="20"/>
                <w:szCs w:val="20"/>
              </w:rPr>
            </w:pPr>
            <w:r w:rsidRPr="00820D63">
              <w:rPr>
                <w:rFonts w:ascii="Arial Narrow" w:hAnsi="Arial Narrow"/>
                <w:sz w:val="20"/>
                <w:szCs w:val="20"/>
              </w:rPr>
              <w:t>Mínimo de un (01) año de experiencia, el cual, se verificará con la inscripción en el respectivo registro mercantil conforme el certificado expedido por la Cámara de Comercio, en donde se pueda identificar que su objeto social permita el cumplimiento del objeto contractual.</w:t>
            </w:r>
          </w:p>
        </w:tc>
      </w:tr>
    </w:tbl>
    <w:p w14:paraId="717822F8" w14:textId="77777777" w:rsidR="00820D63" w:rsidRPr="00820D63" w:rsidRDefault="00820D63" w:rsidP="00820D63">
      <w:pPr>
        <w:spacing w:after="0" w:line="0" w:lineRule="atLeast"/>
        <w:ind w:left="820"/>
        <w:jc w:val="both"/>
        <w:rPr>
          <w:rFonts w:ascii="Arial Narrow" w:hAnsi="Arial Narrow"/>
          <w:sz w:val="20"/>
          <w:szCs w:val="20"/>
        </w:rPr>
      </w:pPr>
    </w:p>
    <w:p w14:paraId="5865D8F1" w14:textId="6D29A3A7" w:rsidR="00820D63" w:rsidRPr="00820D63" w:rsidRDefault="00820D63" w:rsidP="00820D63">
      <w:pPr>
        <w:numPr>
          <w:ilvl w:val="0"/>
          <w:numId w:val="19"/>
        </w:numPr>
        <w:spacing w:after="0" w:line="0" w:lineRule="atLeast"/>
        <w:ind w:left="820" w:hanging="426"/>
        <w:jc w:val="both"/>
        <w:rPr>
          <w:rFonts w:ascii="Arial Narrow" w:hAnsi="Arial Narrow"/>
          <w:sz w:val="20"/>
          <w:szCs w:val="20"/>
        </w:rPr>
      </w:pPr>
      <w:r w:rsidRPr="00820D63">
        <w:rPr>
          <w:rFonts w:ascii="Arial Narrow" w:hAnsi="Arial Narrow"/>
          <w:b/>
          <w:sz w:val="20"/>
          <w:szCs w:val="20"/>
        </w:rPr>
        <w:t xml:space="preserve">EXPERIENCIA ESPECÍFICA: </w:t>
      </w:r>
      <w:r w:rsidRPr="00820D63">
        <w:rPr>
          <w:rFonts w:ascii="Arial Narrow" w:hAnsi="Arial Narrow"/>
          <w:sz w:val="20"/>
          <w:szCs w:val="20"/>
        </w:rPr>
        <w:t>El Proponente debe acreditar experiencia específica con la relación de máximo un (01) certificaciones cuyo objeto sea similar al objeto requerido en el presente proceso, terminado y liquidado, cuya sumatoria sea igual o superior al 100% del presupuesto oficial expresado en SMMLV.</w:t>
      </w:r>
    </w:p>
    <w:p w14:paraId="56408A5D" w14:textId="77777777" w:rsidR="00820D63" w:rsidRPr="00820D63" w:rsidRDefault="00820D63" w:rsidP="00820D63">
      <w:pPr>
        <w:spacing w:after="0" w:line="0" w:lineRule="atLeast"/>
        <w:ind w:left="720"/>
        <w:rPr>
          <w:rFonts w:ascii="Arial Narrow" w:hAnsi="Arial Narr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21"/>
      </w:tblGrid>
      <w:tr w:rsidR="00820D63" w:rsidRPr="00820D63" w14:paraId="7F32518C" w14:textId="77777777" w:rsidTr="005B3F60">
        <w:trPr>
          <w:jc w:val="center"/>
        </w:trPr>
        <w:tc>
          <w:tcPr>
            <w:tcW w:w="29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08F272" w14:textId="77777777" w:rsidR="00820D63" w:rsidRPr="00820D63" w:rsidRDefault="00820D63" w:rsidP="005B3F60">
            <w:pPr>
              <w:spacing w:after="0" w:line="0" w:lineRule="atLeast"/>
              <w:jc w:val="center"/>
              <w:rPr>
                <w:rFonts w:ascii="Arial Narrow" w:hAnsi="Arial Narrow"/>
                <w:b/>
                <w:sz w:val="20"/>
                <w:szCs w:val="20"/>
              </w:rPr>
            </w:pPr>
            <w:r w:rsidRPr="00820D63">
              <w:rPr>
                <w:rFonts w:ascii="Arial Narrow" w:hAnsi="Arial Narrow"/>
                <w:b/>
                <w:sz w:val="20"/>
                <w:szCs w:val="20"/>
              </w:rPr>
              <w:t>CÓDIGOS UNSPSC</w:t>
            </w:r>
          </w:p>
        </w:tc>
        <w:tc>
          <w:tcPr>
            <w:tcW w:w="652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349BF07" w14:textId="77777777" w:rsidR="00820D63" w:rsidRPr="00820D63" w:rsidRDefault="00820D63" w:rsidP="005B3F60">
            <w:pPr>
              <w:spacing w:after="0" w:line="0" w:lineRule="atLeast"/>
              <w:jc w:val="center"/>
              <w:rPr>
                <w:rFonts w:ascii="Arial Narrow" w:hAnsi="Arial Narrow"/>
                <w:b/>
                <w:sz w:val="20"/>
                <w:szCs w:val="20"/>
              </w:rPr>
            </w:pPr>
            <w:r w:rsidRPr="00820D63">
              <w:rPr>
                <w:rFonts w:ascii="Arial Narrow" w:hAnsi="Arial Narrow"/>
                <w:b/>
                <w:sz w:val="20"/>
                <w:szCs w:val="20"/>
              </w:rPr>
              <w:t>DESCRIPCIÓN</w:t>
            </w:r>
          </w:p>
        </w:tc>
      </w:tr>
      <w:tr w:rsidR="00820D63" w:rsidRPr="00820D63" w14:paraId="33869ACB" w14:textId="77777777" w:rsidTr="005B3F60">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486F582D" w14:textId="77777777" w:rsidR="00820D63" w:rsidRPr="00820D63" w:rsidRDefault="00820D63" w:rsidP="005B3F60">
            <w:pPr>
              <w:spacing w:after="0" w:line="0" w:lineRule="atLeast"/>
              <w:rPr>
                <w:rFonts w:ascii="Arial Narrow" w:hAnsi="Arial Narrow"/>
                <w:sz w:val="20"/>
                <w:szCs w:val="20"/>
              </w:rPr>
            </w:pPr>
            <w:r w:rsidRPr="00820D63">
              <w:rPr>
                <w:rFonts w:ascii="Arial Narrow" w:hAnsi="Arial Narrow"/>
                <w:sz w:val="20"/>
                <w:szCs w:val="20"/>
              </w:rPr>
              <w:t xml:space="preserve">El contrato debe contener los códigos UNSPSC: 81101700 – 72151500 – 39121700 – 80101600 </w:t>
            </w:r>
          </w:p>
        </w:tc>
        <w:tc>
          <w:tcPr>
            <w:tcW w:w="6521" w:type="dxa"/>
            <w:tcBorders>
              <w:top w:val="single" w:sz="4" w:space="0" w:color="auto"/>
              <w:left w:val="single" w:sz="4" w:space="0" w:color="auto"/>
              <w:bottom w:val="single" w:sz="4" w:space="0" w:color="auto"/>
              <w:right w:val="single" w:sz="4" w:space="0" w:color="auto"/>
            </w:tcBorders>
            <w:hideMark/>
          </w:tcPr>
          <w:p w14:paraId="72969AF9" w14:textId="77777777" w:rsidR="00820D63" w:rsidRPr="00820D63" w:rsidRDefault="00820D63" w:rsidP="005B3F60">
            <w:pPr>
              <w:spacing w:after="0" w:line="0" w:lineRule="atLeast"/>
              <w:rPr>
                <w:rFonts w:ascii="Arial Narrow" w:hAnsi="Arial Narrow"/>
                <w:sz w:val="20"/>
                <w:szCs w:val="20"/>
              </w:rPr>
            </w:pPr>
            <w:r w:rsidRPr="00820D63">
              <w:rPr>
                <w:rFonts w:ascii="Arial Narrow" w:hAnsi="Arial Narrow"/>
                <w:sz w:val="20"/>
                <w:szCs w:val="20"/>
              </w:rPr>
              <w:t xml:space="preserve">La relación de mínimo uno (1 ) contrato ejecutados cuyo objeto esté relacionado con el presente proceso contractual, se encuentre ejecutado y terminado con entidades del sector público o privado, y su valor sumado sea igual o superior al 100% del presupuesto oficial de este proceso expresado en salarios mínimos. </w:t>
            </w:r>
          </w:p>
          <w:p w14:paraId="16C4407D" w14:textId="77777777" w:rsidR="00820D63" w:rsidRPr="00820D63" w:rsidRDefault="00820D63" w:rsidP="005B3F60">
            <w:pPr>
              <w:spacing w:after="0" w:line="0" w:lineRule="atLeast"/>
              <w:rPr>
                <w:rFonts w:ascii="Arial Narrow" w:hAnsi="Arial Narrow"/>
                <w:sz w:val="20"/>
                <w:szCs w:val="20"/>
              </w:rPr>
            </w:pPr>
          </w:p>
          <w:p w14:paraId="01EAC2F9" w14:textId="77777777" w:rsidR="00820D63" w:rsidRPr="00820D63" w:rsidRDefault="00820D63" w:rsidP="005B3F60">
            <w:pPr>
              <w:spacing w:after="0" w:line="0" w:lineRule="atLeast"/>
              <w:rPr>
                <w:rFonts w:ascii="Arial Narrow" w:hAnsi="Arial Narrow"/>
                <w:sz w:val="20"/>
                <w:szCs w:val="20"/>
              </w:rPr>
            </w:pPr>
            <w:r w:rsidRPr="00820D63">
              <w:rPr>
                <w:rFonts w:ascii="Arial Narrow" w:hAnsi="Arial Narrow"/>
                <w:b/>
                <w:sz w:val="20"/>
                <w:szCs w:val="20"/>
              </w:rPr>
              <w:t>Nota 1:</w:t>
            </w:r>
            <w:sdt>
              <w:sdtPr>
                <w:rPr>
                  <w:rFonts w:ascii="Arial Narrow" w:hAnsi="Arial Narrow"/>
                  <w:sz w:val="20"/>
                  <w:szCs w:val="20"/>
                </w:rPr>
                <w:tag w:val="goog_rdk_0"/>
                <w:id w:val="98297454"/>
              </w:sdtPr>
              <w:sdtEndPr/>
              <w:sdtContent>
                <w:r w:rsidRPr="00820D63">
                  <w:rPr>
                    <w:rFonts w:ascii="Arial Narrow" w:hAnsi="Arial Narrow"/>
                    <w:sz w:val="20"/>
                    <w:szCs w:val="20"/>
                  </w:rPr>
                  <w:t xml:space="preserve"> El valor de los contratos con los que se acredita la experiencia específica se actualizará a pesos del a</w:t>
                </w:r>
                <w:r w:rsidRPr="00820D63">
                  <w:rPr>
                    <w:rFonts w:ascii="Arial Narrow" w:hAnsi="Arial Narrow" w:cs="Arial Narrow"/>
                    <w:sz w:val="20"/>
                    <w:szCs w:val="20"/>
                  </w:rPr>
                  <w:t>ñ</w:t>
                </w:r>
                <w:r w:rsidRPr="00820D63">
                  <w:rPr>
                    <w:rFonts w:ascii="Arial Narrow" w:hAnsi="Arial Narrow"/>
                    <w:sz w:val="20"/>
                    <w:szCs w:val="20"/>
                  </w:rPr>
                  <w:t>o 2024. Dicha actualizaci</w:t>
                </w:r>
                <w:r w:rsidRPr="00820D63">
                  <w:rPr>
                    <w:rFonts w:ascii="Arial Narrow" w:hAnsi="Arial Narrow" w:cs="Arial Narrow"/>
                    <w:sz w:val="20"/>
                    <w:szCs w:val="20"/>
                  </w:rPr>
                  <w:t>ó</w:t>
                </w:r>
                <w:r w:rsidRPr="00820D63">
                  <w:rPr>
                    <w:rFonts w:ascii="Arial Narrow" w:hAnsi="Arial Narrow"/>
                    <w:sz w:val="20"/>
                    <w:szCs w:val="20"/>
                  </w:rPr>
                  <w:t xml:space="preserve">n se </w:t>
                </w:r>
              </w:sdtContent>
            </w:sdt>
            <w:r w:rsidRPr="00820D63">
              <w:rPr>
                <w:rFonts w:ascii="Arial Narrow" w:hAnsi="Arial Narrow"/>
                <w:sz w:val="20"/>
                <w:szCs w:val="20"/>
              </w:rPr>
              <w:t>hará</w:t>
            </w:r>
            <w:sdt>
              <w:sdtPr>
                <w:rPr>
                  <w:rFonts w:ascii="Arial Narrow" w:hAnsi="Arial Narrow"/>
                  <w:sz w:val="20"/>
                  <w:szCs w:val="20"/>
                </w:rPr>
                <w:tag w:val="goog_rdk_1"/>
                <w:id w:val="2049643942"/>
              </w:sdtPr>
              <w:sdtEndPr/>
              <w:sdtContent>
                <w:r w:rsidRPr="00820D63">
                  <w:rPr>
                    <w:rFonts w:ascii="Arial Narrow" w:hAnsi="Arial Narrow"/>
                    <w:sz w:val="20"/>
                    <w:szCs w:val="20"/>
                  </w:rPr>
                  <w:t xml:space="preserve"> utilizando el S.M.M.L.V. así́:</w:t>
                </w:r>
              </w:sdtContent>
            </w:sdt>
          </w:p>
          <w:p w14:paraId="2646697B" w14:textId="77777777" w:rsidR="00820D63" w:rsidRPr="00820D63" w:rsidRDefault="00820D63" w:rsidP="005B3F60">
            <w:pPr>
              <w:spacing w:after="0" w:line="0" w:lineRule="atLeast"/>
              <w:ind w:left="720"/>
              <w:rPr>
                <w:rFonts w:ascii="Arial Narrow" w:hAnsi="Arial Narrow"/>
                <w:sz w:val="20"/>
                <w:szCs w:val="20"/>
              </w:rPr>
            </w:pPr>
          </w:p>
          <w:p w14:paraId="76494ECD" w14:textId="77777777" w:rsidR="00820D63" w:rsidRPr="00820D63" w:rsidRDefault="00820D63" w:rsidP="00820D63">
            <w:pPr>
              <w:numPr>
                <w:ilvl w:val="0"/>
                <w:numId w:val="21"/>
              </w:numPr>
              <w:spacing w:after="0" w:line="0" w:lineRule="atLeast"/>
              <w:jc w:val="both"/>
              <w:rPr>
                <w:rFonts w:ascii="Arial Narrow" w:hAnsi="Arial Narrow"/>
                <w:sz w:val="20"/>
                <w:szCs w:val="20"/>
              </w:rPr>
            </w:pPr>
            <w:r w:rsidRPr="00820D63">
              <w:rPr>
                <w:rFonts w:ascii="Arial Narrow" w:hAnsi="Arial Narrow"/>
                <w:sz w:val="20"/>
                <w:szCs w:val="20"/>
              </w:rPr>
              <w:t>Se tomará el valor del contrato al momento de la terminación y se divide por el valor del S.M.M.L.V. del año correspondiente a la misma fecha de terminación.</w:t>
            </w:r>
          </w:p>
          <w:p w14:paraId="75610B60" w14:textId="77777777" w:rsidR="00820D63" w:rsidRPr="00820D63" w:rsidRDefault="00820D63" w:rsidP="005B3F60">
            <w:pPr>
              <w:spacing w:after="0" w:line="0" w:lineRule="atLeast"/>
              <w:rPr>
                <w:rFonts w:ascii="Arial Narrow" w:hAnsi="Arial Narrow"/>
                <w:sz w:val="20"/>
                <w:szCs w:val="20"/>
              </w:rPr>
            </w:pPr>
          </w:p>
          <w:p w14:paraId="26FE5A49" w14:textId="77777777" w:rsidR="00820D63" w:rsidRPr="00820D63" w:rsidRDefault="00820D63" w:rsidP="005B3F60">
            <w:pPr>
              <w:spacing w:after="0" w:line="0" w:lineRule="atLeast"/>
              <w:rPr>
                <w:rFonts w:ascii="Arial Narrow" w:hAnsi="Arial Narrow"/>
                <w:sz w:val="20"/>
                <w:szCs w:val="20"/>
              </w:rPr>
            </w:pPr>
            <w:r w:rsidRPr="00820D63">
              <w:rPr>
                <w:rFonts w:ascii="Arial Narrow" w:hAnsi="Arial Narrow"/>
                <w:sz w:val="20"/>
                <w:szCs w:val="20"/>
              </w:rPr>
              <w:t>El número de salarios así obtenido se multiplica por el valor del S.M.M.L.V. del año 2024.</w:t>
            </w:r>
          </w:p>
          <w:p w14:paraId="06DA7877" w14:textId="77777777" w:rsidR="00820D63" w:rsidRPr="00820D63" w:rsidRDefault="00820D63" w:rsidP="005B3F60">
            <w:pPr>
              <w:spacing w:after="0" w:line="0" w:lineRule="atLeast"/>
              <w:rPr>
                <w:rFonts w:ascii="Arial Narrow" w:hAnsi="Arial Narrow"/>
                <w:sz w:val="20"/>
                <w:szCs w:val="20"/>
              </w:rPr>
            </w:pPr>
          </w:p>
          <w:p w14:paraId="064C2DD3" w14:textId="77777777" w:rsidR="00820D63" w:rsidRPr="00820D63" w:rsidRDefault="00820D63" w:rsidP="005B3F60">
            <w:pPr>
              <w:spacing w:after="0" w:line="0" w:lineRule="atLeast"/>
              <w:rPr>
                <w:rFonts w:ascii="Arial Narrow" w:hAnsi="Arial Narrow"/>
                <w:sz w:val="20"/>
                <w:szCs w:val="20"/>
              </w:rPr>
            </w:pPr>
            <w:r w:rsidRPr="00820D63">
              <w:rPr>
                <w:rFonts w:ascii="Arial Narrow" w:hAnsi="Arial Narrow"/>
                <w:bCs/>
                <w:sz w:val="20"/>
                <w:szCs w:val="20"/>
              </w:rPr>
              <w:t>Los contratos aportados como experiencia específica deberán encontrarse registrados en el Registro Único de Proponentes - RUP, además estos contratos deberán tener reportados cada uno los siguientes códigos UNSPSC aquí señalados.</w:t>
            </w:r>
          </w:p>
        </w:tc>
      </w:tr>
    </w:tbl>
    <w:p w14:paraId="4DED3EDA" w14:textId="77777777" w:rsidR="00820D63" w:rsidRPr="00820D63" w:rsidRDefault="00820D63" w:rsidP="00820D63">
      <w:pPr>
        <w:kinsoku w:val="0"/>
        <w:overflowPunct w:val="0"/>
        <w:spacing w:after="0" w:line="0" w:lineRule="atLeast"/>
        <w:rPr>
          <w:rFonts w:ascii="Arial Narrow" w:hAnsi="Arial Narrow"/>
          <w:spacing w:val="-1"/>
          <w:sz w:val="20"/>
          <w:szCs w:val="20"/>
        </w:rPr>
      </w:pPr>
    </w:p>
    <w:p w14:paraId="21911A9F" w14:textId="77777777" w:rsidR="00820D63" w:rsidRPr="00820D63" w:rsidRDefault="00820D63" w:rsidP="00820D63">
      <w:pPr>
        <w:kinsoku w:val="0"/>
        <w:overflowPunct w:val="0"/>
        <w:spacing w:after="0" w:line="0" w:lineRule="atLeast"/>
        <w:rPr>
          <w:rFonts w:ascii="Arial Narrow" w:hAnsi="Arial Narrow"/>
          <w:spacing w:val="-1"/>
          <w:sz w:val="20"/>
          <w:szCs w:val="20"/>
        </w:rPr>
      </w:pPr>
      <w:r w:rsidRPr="00820D63">
        <w:rPr>
          <w:rFonts w:ascii="Arial Narrow" w:hAnsi="Arial Narrow"/>
          <w:spacing w:val="-1"/>
          <w:sz w:val="20"/>
          <w:szCs w:val="20"/>
        </w:rPr>
        <w:t xml:space="preserve">La verificación se realizará conforme a las siguientes reglas: </w:t>
      </w:r>
    </w:p>
    <w:p w14:paraId="56B70F0A" w14:textId="77777777" w:rsidR="00820D63" w:rsidRPr="00820D63" w:rsidRDefault="00820D63" w:rsidP="00820D63">
      <w:pPr>
        <w:kinsoku w:val="0"/>
        <w:overflowPunct w:val="0"/>
        <w:spacing w:after="0" w:line="0" w:lineRule="atLeast"/>
        <w:rPr>
          <w:rFonts w:ascii="Arial Narrow" w:hAnsi="Arial Narrow"/>
          <w:spacing w:val="-1"/>
          <w:sz w:val="20"/>
          <w:szCs w:val="20"/>
        </w:rPr>
      </w:pPr>
    </w:p>
    <w:p w14:paraId="47C8E533" w14:textId="77777777" w:rsidR="00820D63" w:rsidRPr="00820D63" w:rsidRDefault="00820D63" w:rsidP="00820D63">
      <w:pPr>
        <w:kinsoku w:val="0"/>
        <w:overflowPunct w:val="0"/>
        <w:spacing w:after="0" w:line="0" w:lineRule="atLeast"/>
        <w:rPr>
          <w:rFonts w:ascii="Arial Narrow" w:hAnsi="Arial Narrow"/>
          <w:spacing w:val="-1"/>
          <w:sz w:val="20"/>
          <w:szCs w:val="20"/>
        </w:rPr>
      </w:pPr>
      <w:r w:rsidRPr="00820D63">
        <w:rPr>
          <w:rFonts w:ascii="Arial Narrow" w:hAnsi="Arial Narrow"/>
          <w:spacing w:val="-1"/>
          <w:sz w:val="20"/>
          <w:szCs w:val="20"/>
        </w:rPr>
        <w:t>NOTA: PARA LOS CONTRATOS RELACIONADOS, DEBERÁ APORTARSE, CERTIFICACIÓN DEL CONTRATO Y/O COPIA DEL ACTA DE RECIBO FINAL Y DEL ACTA DE LIQUIDACIÓN DEL CONTRATO, EN DONDE SE INDIQUE: CONTRATANTE, CONTRATISTA, OBJETO Y/O ACTIVIDADES EFECTUADAS EN DESARROLLO DEL CONTRATO, PLAZO, FECHA DE INICIACIÓN Y TERMINACIÓN Y VALOR FACTURADO.</w:t>
      </w:r>
    </w:p>
    <w:p w14:paraId="010DA4F5" w14:textId="77777777" w:rsidR="00820D63" w:rsidRPr="00820D63" w:rsidRDefault="00820D63" w:rsidP="00820D63">
      <w:pPr>
        <w:kinsoku w:val="0"/>
        <w:overflowPunct w:val="0"/>
        <w:spacing w:after="0" w:line="0" w:lineRule="atLeast"/>
        <w:rPr>
          <w:rFonts w:ascii="Arial Narrow" w:hAnsi="Arial Narrow"/>
          <w:spacing w:val="-1"/>
          <w:sz w:val="20"/>
          <w:szCs w:val="20"/>
        </w:rPr>
      </w:pPr>
    </w:p>
    <w:p w14:paraId="037DECCD" w14:textId="77777777" w:rsidR="00820D63" w:rsidRPr="00820D63" w:rsidRDefault="00820D63" w:rsidP="00820D63">
      <w:pPr>
        <w:numPr>
          <w:ilvl w:val="0"/>
          <w:numId w:val="20"/>
        </w:numPr>
        <w:kinsoku w:val="0"/>
        <w:overflowPunct w:val="0"/>
        <w:spacing w:after="0" w:line="0" w:lineRule="atLeast"/>
        <w:rPr>
          <w:rFonts w:ascii="Arial Narrow" w:hAnsi="Arial Narrow"/>
          <w:spacing w:val="-1"/>
          <w:sz w:val="20"/>
          <w:szCs w:val="20"/>
        </w:rPr>
      </w:pPr>
      <w:r w:rsidRPr="00820D63">
        <w:rPr>
          <w:rFonts w:ascii="Arial Narrow" w:hAnsi="Arial Narrow"/>
          <w:spacing w:val="-1"/>
          <w:sz w:val="20"/>
          <w:szCs w:val="20"/>
        </w:rPr>
        <w:t>Se deben anexar copias de los contratos, actas de liquidación y/o certificación de la Entidad Pública para acreditar dicha experiencia general y específica de cada uno de los contratos y NO se aceptarán, para demostrar experiencia, subcontratos.</w:t>
      </w:r>
    </w:p>
    <w:p w14:paraId="10F224E1" w14:textId="77777777" w:rsidR="00820D63" w:rsidRPr="00820D63" w:rsidRDefault="00820D63" w:rsidP="00820D63">
      <w:pPr>
        <w:numPr>
          <w:ilvl w:val="0"/>
          <w:numId w:val="20"/>
        </w:numPr>
        <w:kinsoku w:val="0"/>
        <w:overflowPunct w:val="0"/>
        <w:spacing w:after="0" w:line="0" w:lineRule="atLeast"/>
        <w:rPr>
          <w:rFonts w:ascii="Arial Narrow" w:hAnsi="Arial Narrow"/>
          <w:spacing w:val="-1"/>
          <w:sz w:val="20"/>
          <w:szCs w:val="20"/>
        </w:rPr>
      </w:pPr>
      <w:r w:rsidRPr="00820D63">
        <w:rPr>
          <w:rFonts w:ascii="Arial Narrow" w:hAnsi="Arial Narrow"/>
          <w:spacing w:val="-1"/>
          <w:sz w:val="20"/>
          <w:szCs w:val="20"/>
        </w:rPr>
        <w:t>Las actividades o ítems mencionados se verificarán mediante la presentación de acta de recibo final para los contratos celebrados ejecutados y terminados.</w:t>
      </w:r>
    </w:p>
    <w:p w14:paraId="347D97C0" w14:textId="77777777" w:rsidR="00820D63" w:rsidRPr="00820D63" w:rsidRDefault="00820D63" w:rsidP="00820D63">
      <w:pPr>
        <w:numPr>
          <w:ilvl w:val="0"/>
          <w:numId w:val="20"/>
        </w:numPr>
        <w:kinsoku w:val="0"/>
        <w:overflowPunct w:val="0"/>
        <w:spacing w:after="0" w:line="0" w:lineRule="atLeast"/>
        <w:rPr>
          <w:rFonts w:ascii="Arial Narrow" w:hAnsi="Arial Narrow"/>
          <w:spacing w:val="-1"/>
          <w:sz w:val="20"/>
          <w:szCs w:val="20"/>
        </w:rPr>
      </w:pPr>
      <w:r w:rsidRPr="00820D63">
        <w:rPr>
          <w:rFonts w:ascii="Arial Narrow" w:hAnsi="Arial Narrow"/>
          <w:spacing w:val="-1"/>
          <w:sz w:val="20"/>
          <w:szCs w:val="20"/>
        </w:rPr>
        <w:t xml:space="preserve">No se admiten certificaciones de subcontratos, ni auto certificaciones; tampoco se aceptarán certificaciones con enmendaduras y que no contengan como mínimo la información solicitada o que presenten inconsistencias. </w:t>
      </w:r>
    </w:p>
    <w:p w14:paraId="51336A4F" w14:textId="77777777" w:rsidR="00820D63" w:rsidRPr="00820D63" w:rsidRDefault="00820D63" w:rsidP="00820D63">
      <w:pPr>
        <w:numPr>
          <w:ilvl w:val="0"/>
          <w:numId w:val="20"/>
        </w:numPr>
        <w:kinsoku w:val="0"/>
        <w:overflowPunct w:val="0"/>
        <w:spacing w:after="0" w:line="0" w:lineRule="atLeast"/>
        <w:rPr>
          <w:rFonts w:ascii="Arial Narrow" w:hAnsi="Arial Narrow"/>
          <w:bCs/>
          <w:spacing w:val="-1"/>
          <w:sz w:val="20"/>
          <w:szCs w:val="20"/>
        </w:rPr>
      </w:pPr>
      <w:r w:rsidRPr="00820D63">
        <w:rPr>
          <w:rFonts w:ascii="Arial Narrow" w:hAnsi="Arial Narrow"/>
          <w:spacing w:val="-1"/>
          <w:sz w:val="20"/>
          <w:szCs w:val="20"/>
        </w:rPr>
        <w:t>En caso de que los contratos que acreditan la experiencia tengan algún tipo de multa o sanción, no serán tenidos en cuenta por parte de esta Empresa.</w:t>
      </w:r>
    </w:p>
    <w:p w14:paraId="0AC72695" w14:textId="3C8248A5" w:rsidR="00370A49" w:rsidRPr="00820D63" w:rsidRDefault="00820D63" w:rsidP="009037AE">
      <w:pPr>
        <w:pStyle w:val="Sinespaciado"/>
        <w:numPr>
          <w:ilvl w:val="0"/>
          <w:numId w:val="20"/>
        </w:numPr>
        <w:jc w:val="both"/>
        <w:rPr>
          <w:rFonts w:ascii="Arial Narrow" w:hAnsi="Arial Narrow"/>
        </w:rPr>
      </w:pPr>
      <w:r w:rsidRPr="00820D63">
        <w:rPr>
          <w:rFonts w:ascii="Arial Narrow" w:hAnsi="Arial Narrow"/>
          <w:spacing w:val="-1"/>
          <w:sz w:val="20"/>
          <w:szCs w:val="20"/>
        </w:rPr>
        <w:t>En el caso de aportar contratos suscritos con Entidades privadas, adicionalmente a estar inscritos en el RUP, deberá anexar copia de la factura emitida para el contrato.</w:t>
      </w:r>
    </w:p>
    <w:p w14:paraId="3E8D08A1" w14:textId="73C16E75" w:rsidR="00255024" w:rsidRPr="00820D63" w:rsidRDefault="00255024" w:rsidP="00255024">
      <w:pPr>
        <w:pStyle w:val="Sinespaciado"/>
        <w:jc w:val="center"/>
        <w:rPr>
          <w:rFonts w:ascii="Arial Narrow" w:hAnsi="Arial Narrow" w:cstheme="minorBidi"/>
          <w:b/>
          <w:bCs/>
        </w:rPr>
      </w:pPr>
    </w:p>
    <w:p w14:paraId="3B37DD76" w14:textId="77777777" w:rsidR="00820D63" w:rsidRPr="00820D63" w:rsidRDefault="00820D63" w:rsidP="00820D63">
      <w:pPr>
        <w:spacing w:after="0" w:line="0" w:lineRule="atLeast"/>
        <w:jc w:val="center"/>
        <w:rPr>
          <w:rFonts w:ascii="Arial Narrow" w:hAnsi="Arial Narrow"/>
          <w:b/>
          <w:sz w:val="20"/>
          <w:szCs w:val="20"/>
        </w:rPr>
      </w:pPr>
      <w:r w:rsidRPr="00820D63">
        <w:rPr>
          <w:rFonts w:ascii="Arial Narrow" w:hAnsi="Arial Narrow"/>
          <w:b/>
          <w:sz w:val="20"/>
          <w:szCs w:val="20"/>
        </w:rPr>
        <w:t>EQUIPO DE TRABAJO MÍNIMO REQUERIDO</w:t>
      </w:r>
    </w:p>
    <w:p w14:paraId="6937C8B6" w14:textId="77777777" w:rsidR="00820D63" w:rsidRPr="00820D63" w:rsidRDefault="00820D63" w:rsidP="00820D63">
      <w:pPr>
        <w:spacing w:after="0" w:line="0" w:lineRule="atLeast"/>
        <w:jc w:val="center"/>
        <w:rPr>
          <w:rFonts w:ascii="Arial Narrow" w:hAnsi="Arial Narrow"/>
          <w:b/>
          <w:color w:val="FF0000"/>
          <w:sz w:val="20"/>
          <w:szCs w:val="20"/>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014"/>
        <w:gridCol w:w="3827"/>
        <w:gridCol w:w="4111"/>
      </w:tblGrid>
      <w:tr w:rsidR="00820D63" w:rsidRPr="009037AE" w14:paraId="5220A8CC" w14:textId="77777777" w:rsidTr="009037AE">
        <w:trPr>
          <w:jc w:val="center"/>
        </w:trPr>
        <w:tc>
          <w:tcPr>
            <w:tcW w:w="1809" w:type="dxa"/>
            <w:shd w:val="clear" w:color="auto" w:fill="D9D9D9"/>
            <w:vAlign w:val="center"/>
          </w:tcPr>
          <w:p w14:paraId="1C1BEDF3" w14:textId="77777777" w:rsidR="00820D63" w:rsidRPr="009037AE" w:rsidRDefault="00820D63" w:rsidP="005B3F60">
            <w:pPr>
              <w:spacing w:after="0" w:line="0" w:lineRule="atLeast"/>
              <w:jc w:val="center"/>
              <w:rPr>
                <w:rFonts w:ascii="Arial Narrow" w:hAnsi="Arial Narrow"/>
                <w:b/>
                <w:sz w:val="18"/>
                <w:szCs w:val="18"/>
              </w:rPr>
            </w:pPr>
            <w:bookmarkStart w:id="1" w:name="_Hlk89150813"/>
            <w:r w:rsidRPr="009037AE">
              <w:rPr>
                <w:rFonts w:ascii="Arial Narrow" w:hAnsi="Arial Narrow"/>
                <w:b/>
                <w:sz w:val="18"/>
                <w:szCs w:val="18"/>
              </w:rPr>
              <w:t xml:space="preserve">Cargo o Rol y Dedicación </w:t>
            </w:r>
          </w:p>
        </w:tc>
        <w:tc>
          <w:tcPr>
            <w:tcW w:w="2014" w:type="dxa"/>
            <w:shd w:val="clear" w:color="auto" w:fill="D9D9D9"/>
            <w:vAlign w:val="center"/>
          </w:tcPr>
          <w:p w14:paraId="7684321B" w14:textId="77777777" w:rsidR="00820D63" w:rsidRPr="009037AE" w:rsidRDefault="00820D63" w:rsidP="005B3F60">
            <w:pPr>
              <w:spacing w:after="0" w:line="0" w:lineRule="atLeast"/>
              <w:jc w:val="center"/>
              <w:rPr>
                <w:rFonts w:ascii="Arial Narrow" w:hAnsi="Arial Narrow"/>
                <w:b/>
                <w:sz w:val="18"/>
                <w:szCs w:val="18"/>
              </w:rPr>
            </w:pPr>
            <w:r w:rsidRPr="009037AE">
              <w:rPr>
                <w:rFonts w:ascii="Arial Narrow" w:hAnsi="Arial Narrow"/>
                <w:b/>
                <w:sz w:val="18"/>
                <w:szCs w:val="18"/>
              </w:rPr>
              <w:t>Formación Académica</w:t>
            </w:r>
          </w:p>
        </w:tc>
        <w:tc>
          <w:tcPr>
            <w:tcW w:w="3827" w:type="dxa"/>
            <w:shd w:val="clear" w:color="auto" w:fill="D9D9D9"/>
            <w:vAlign w:val="center"/>
          </w:tcPr>
          <w:p w14:paraId="488323CE" w14:textId="77777777" w:rsidR="00820D63" w:rsidRPr="009037AE" w:rsidRDefault="00820D63" w:rsidP="005B3F60">
            <w:pPr>
              <w:spacing w:after="0" w:line="0" w:lineRule="atLeast"/>
              <w:jc w:val="center"/>
              <w:rPr>
                <w:rFonts w:ascii="Arial Narrow" w:hAnsi="Arial Narrow"/>
                <w:b/>
                <w:sz w:val="18"/>
                <w:szCs w:val="18"/>
              </w:rPr>
            </w:pPr>
            <w:r w:rsidRPr="009037AE">
              <w:rPr>
                <w:rFonts w:ascii="Arial Narrow" w:hAnsi="Arial Narrow"/>
                <w:b/>
                <w:sz w:val="18"/>
                <w:szCs w:val="18"/>
              </w:rPr>
              <w:t>Experiencia General</w:t>
            </w:r>
          </w:p>
        </w:tc>
        <w:tc>
          <w:tcPr>
            <w:tcW w:w="4111" w:type="dxa"/>
            <w:shd w:val="clear" w:color="auto" w:fill="D9D9D9"/>
            <w:vAlign w:val="center"/>
          </w:tcPr>
          <w:p w14:paraId="6A016230" w14:textId="77777777" w:rsidR="00820D63" w:rsidRPr="009037AE" w:rsidRDefault="00820D63" w:rsidP="005B3F60">
            <w:pPr>
              <w:spacing w:after="0" w:line="0" w:lineRule="atLeast"/>
              <w:jc w:val="center"/>
              <w:rPr>
                <w:rFonts w:ascii="Arial Narrow" w:hAnsi="Arial Narrow"/>
                <w:b/>
                <w:sz w:val="18"/>
                <w:szCs w:val="18"/>
              </w:rPr>
            </w:pPr>
            <w:r w:rsidRPr="009037AE">
              <w:rPr>
                <w:rFonts w:ascii="Arial Narrow" w:hAnsi="Arial Narrow"/>
                <w:b/>
                <w:sz w:val="18"/>
                <w:szCs w:val="18"/>
              </w:rPr>
              <w:t>Experiencia Específica</w:t>
            </w:r>
          </w:p>
        </w:tc>
      </w:tr>
      <w:tr w:rsidR="00820D63" w:rsidRPr="009037AE" w14:paraId="06FD6457" w14:textId="77777777" w:rsidTr="009037AE">
        <w:trPr>
          <w:trHeight w:val="1912"/>
          <w:jc w:val="center"/>
        </w:trPr>
        <w:tc>
          <w:tcPr>
            <w:tcW w:w="1809" w:type="dxa"/>
            <w:shd w:val="clear" w:color="auto" w:fill="auto"/>
            <w:vAlign w:val="center"/>
          </w:tcPr>
          <w:p w14:paraId="49F88063" w14:textId="77777777" w:rsidR="00820D63" w:rsidRPr="009037AE" w:rsidRDefault="00820D63" w:rsidP="005B3F60">
            <w:pPr>
              <w:spacing w:after="0" w:line="240" w:lineRule="auto"/>
              <w:jc w:val="center"/>
              <w:rPr>
                <w:rFonts w:ascii="Arial Narrow" w:hAnsi="Arial Narrow"/>
                <w:sz w:val="18"/>
                <w:szCs w:val="18"/>
              </w:rPr>
            </w:pPr>
            <w:r w:rsidRPr="009037AE">
              <w:rPr>
                <w:rFonts w:ascii="Arial Narrow" w:eastAsia="Times New Roman" w:hAnsi="Arial Narrow"/>
                <w:bCs/>
                <w:color w:val="000000"/>
                <w:sz w:val="18"/>
                <w:szCs w:val="18"/>
                <w:lang w:eastAsia="es-MX"/>
              </w:rPr>
              <w:lastRenderedPageBreak/>
              <w:t>DIRECTOR DE OBRA. Dedicación 20%</w:t>
            </w:r>
          </w:p>
        </w:tc>
        <w:tc>
          <w:tcPr>
            <w:tcW w:w="2014" w:type="dxa"/>
            <w:shd w:val="clear" w:color="auto" w:fill="auto"/>
            <w:vAlign w:val="center"/>
          </w:tcPr>
          <w:p w14:paraId="5D622D7B" w14:textId="77777777" w:rsidR="00820D63" w:rsidRPr="009037AE" w:rsidRDefault="00820D63" w:rsidP="005B3F60">
            <w:pPr>
              <w:spacing w:after="0" w:line="240" w:lineRule="auto"/>
              <w:jc w:val="center"/>
              <w:rPr>
                <w:rFonts w:ascii="Arial Narrow" w:hAnsi="Arial Narrow"/>
                <w:bCs/>
                <w:sz w:val="18"/>
                <w:szCs w:val="18"/>
              </w:rPr>
            </w:pPr>
            <w:r w:rsidRPr="009037AE">
              <w:rPr>
                <w:rFonts w:ascii="Arial Narrow" w:hAnsi="Arial Narrow"/>
                <w:bCs/>
                <w:sz w:val="18"/>
                <w:szCs w:val="18"/>
              </w:rPr>
              <w:t>Profesional con título de Ingeniero Eléctrico o Ingeniero Electrónico</w:t>
            </w:r>
          </w:p>
        </w:tc>
        <w:tc>
          <w:tcPr>
            <w:tcW w:w="3827" w:type="dxa"/>
            <w:shd w:val="clear" w:color="auto" w:fill="auto"/>
            <w:vAlign w:val="center"/>
          </w:tcPr>
          <w:p w14:paraId="1A77A785" w14:textId="77777777" w:rsidR="00820D63" w:rsidRPr="009037AE" w:rsidRDefault="00820D63" w:rsidP="005B3F60">
            <w:pPr>
              <w:spacing w:after="0" w:line="240" w:lineRule="auto"/>
              <w:jc w:val="center"/>
              <w:rPr>
                <w:rFonts w:ascii="Arial Narrow" w:hAnsi="Arial Narrow"/>
                <w:bCs/>
                <w:sz w:val="18"/>
                <w:szCs w:val="18"/>
              </w:rPr>
            </w:pPr>
            <w:r w:rsidRPr="009037AE">
              <w:rPr>
                <w:rFonts w:ascii="Arial Narrow" w:hAnsi="Arial Narrow"/>
                <w:bCs/>
                <w:sz w:val="18"/>
                <w:szCs w:val="18"/>
              </w:rPr>
              <w:t>Mínimo un (01) año de graduado, deberá adjuntar copia de la tarjeta profesional o acta de grado o diploma y vigencia de la misma, expedida por la entidad competente para dicho fin.</w:t>
            </w:r>
          </w:p>
        </w:tc>
        <w:tc>
          <w:tcPr>
            <w:tcW w:w="4111" w:type="dxa"/>
            <w:shd w:val="clear" w:color="auto" w:fill="auto"/>
            <w:vAlign w:val="center"/>
          </w:tcPr>
          <w:p w14:paraId="7B625901" w14:textId="77777777" w:rsidR="00820D63" w:rsidRPr="009037AE" w:rsidRDefault="00820D63" w:rsidP="005B3F60">
            <w:pPr>
              <w:spacing w:after="0" w:line="240" w:lineRule="auto"/>
              <w:jc w:val="center"/>
              <w:rPr>
                <w:rFonts w:ascii="Arial Narrow" w:hAnsi="Arial Narrow"/>
                <w:bCs/>
                <w:sz w:val="18"/>
                <w:szCs w:val="18"/>
              </w:rPr>
            </w:pPr>
            <w:r w:rsidRPr="009037AE">
              <w:rPr>
                <w:rFonts w:ascii="Arial Narrow" w:hAnsi="Arial Narrow"/>
                <w:bCs/>
                <w:sz w:val="18"/>
                <w:szCs w:val="18"/>
              </w:rPr>
              <w:t>Deberá demostrar haber participado como director de obra en un (1) obra relacionada con el objeto del proceso.</w:t>
            </w:r>
          </w:p>
        </w:tc>
      </w:tr>
      <w:tr w:rsidR="00820D63" w:rsidRPr="009037AE" w14:paraId="2522887D" w14:textId="77777777" w:rsidTr="009037AE">
        <w:trPr>
          <w:jc w:val="center"/>
        </w:trPr>
        <w:tc>
          <w:tcPr>
            <w:tcW w:w="1809" w:type="dxa"/>
            <w:shd w:val="clear" w:color="auto" w:fill="auto"/>
            <w:vAlign w:val="center"/>
          </w:tcPr>
          <w:p w14:paraId="41FF2384" w14:textId="77777777" w:rsidR="00820D63" w:rsidRPr="009037AE" w:rsidRDefault="00820D63" w:rsidP="005B3F60">
            <w:pPr>
              <w:spacing w:after="0" w:line="240" w:lineRule="auto"/>
              <w:jc w:val="center"/>
              <w:rPr>
                <w:rFonts w:ascii="Arial Narrow" w:hAnsi="Arial Narrow"/>
                <w:sz w:val="18"/>
                <w:szCs w:val="18"/>
              </w:rPr>
            </w:pPr>
            <w:r w:rsidRPr="009037AE">
              <w:rPr>
                <w:rFonts w:ascii="Arial Narrow" w:hAnsi="Arial Narrow"/>
                <w:sz w:val="18"/>
                <w:szCs w:val="18"/>
              </w:rPr>
              <w:t>INGENIERO RESIDENTE. Dedicación 100%</w:t>
            </w:r>
          </w:p>
        </w:tc>
        <w:tc>
          <w:tcPr>
            <w:tcW w:w="2014" w:type="dxa"/>
            <w:shd w:val="clear" w:color="auto" w:fill="auto"/>
            <w:vAlign w:val="center"/>
          </w:tcPr>
          <w:p w14:paraId="7402447C" w14:textId="77777777" w:rsidR="00820D63" w:rsidRPr="009037AE" w:rsidRDefault="00820D63" w:rsidP="005B3F60">
            <w:pPr>
              <w:spacing w:after="0" w:line="240" w:lineRule="auto"/>
              <w:jc w:val="center"/>
              <w:rPr>
                <w:rFonts w:ascii="Arial Narrow" w:hAnsi="Arial Narrow"/>
                <w:bCs/>
                <w:sz w:val="18"/>
                <w:szCs w:val="18"/>
              </w:rPr>
            </w:pPr>
            <w:r w:rsidRPr="009037AE">
              <w:rPr>
                <w:rFonts w:ascii="Arial Narrow" w:hAnsi="Arial Narrow"/>
                <w:bCs/>
                <w:sz w:val="18"/>
                <w:szCs w:val="18"/>
              </w:rPr>
              <w:t>Profesional con título de Ingeniero Eléctrico e Ingeniero Electrónico</w:t>
            </w:r>
          </w:p>
        </w:tc>
        <w:tc>
          <w:tcPr>
            <w:tcW w:w="3827" w:type="dxa"/>
            <w:shd w:val="clear" w:color="auto" w:fill="auto"/>
            <w:vAlign w:val="center"/>
          </w:tcPr>
          <w:p w14:paraId="160A3878" w14:textId="77777777" w:rsidR="00820D63" w:rsidRPr="009037AE" w:rsidRDefault="00820D63" w:rsidP="005B3F60">
            <w:pPr>
              <w:spacing w:after="0" w:line="240" w:lineRule="auto"/>
              <w:jc w:val="center"/>
              <w:rPr>
                <w:rFonts w:ascii="Arial Narrow" w:hAnsi="Arial Narrow"/>
                <w:bCs/>
                <w:sz w:val="18"/>
                <w:szCs w:val="18"/>
              </w:rPr>
            </w:pPr>
            <w:r w:rsidRPr="009037AE">
              <w:rPr>
                <w:rFonts w:ascii="Arial Narrow" w:hAnsi="Arial Narrow"/>
                <w:bCs/>
                <w:sz w:val="18"/>
                <w:szCs w:val="18"/>
              </w:rPr>
              <w:t>Mínimo seis (06) meses de graduado, deberá adjuntar copia de la tarjeta profesional o acta de grado o diploma y vigencia de la misma, expedida por la entidad competente para dicho fin.</w:t>
            </w:r>
          </w:p>
        </w:tc>
        <w:tc>
          <w:tcPr>
            <w:tcW w:w="4111" w:type="dxa"/>
            <w:shd w:val="clear" w:color="auto" w:fill="auto"/>
            <w:vAlign w:val="center"/>
          </w:tcPr>
          <w:p w14:paraId="21250AF8" w14:textId="77777777" w:rsidR="00820D63" w:rsidRPr="009037AE" w:rsidRDefault="00820D63" w:rsidP="005B3F60">
            <w:pPr>
              <w:spacing w:after="0" w:line="240" w:lineRule="auto"/>
              <w:jc w:val="center"/>
              <w:rPr>
                <w:rFonts w:ascii="Arial Narrow" w:hAnsi="Arial Narrow"/>
                <w:bCs/>
                <w:sz w:val="18"/>
                <w:szCs w:val="18"/>
              </w:rPr>
            </w:pPr>
            <w:r w:rsidRPr="009037AE">
              <w:rPr>
                <w:rFonts w:ascii="Arial Narrow" w:hAnsi="Arial Narrow"/>
                <w:bCs/>
                <w:sz w:val="18"/>
                <w:szCs w:val="18"/>
              </w:rPr>
              <w:t>Deberá demostrar haber participado como residente de obra al menos en una (1) obra relacionada con el objeto del proceso.</w:t>
            </w:r>
          </w:p>
        </w:tc>
      </w:tr>
      <w:tr w:rsidR="00820D63" w:rsidRPr="009037AE" w14:paraId="02C0610A" w14:textId="77777777" w:rsidTr="009037AE">
        <w:trPr>
          <w:jc w:val="center"/>
        </w:trPr>
        <w:tc>
          <w:tcPr>
            <w:tcW w:w="1809" w:type="dxa"/>
            <w:shd w:val="clear" w:color="auto" w:fill="auto"/>
            <w:vAlign w:val="center"/>
          </w:tcPr>
          <w:p w14:paraId="38DAE652" w14:textId="77777777" w:rsidR="00820D63" w:rsidRPr="009037AE" w:rsidRDefault="00820D63" w:rsidP="005B3F60">
            <w:pPr>
              <w:spacing w:after="0" w:line="240" w:lineRule="auto"/>
              <w:jc w:val="center"/>
              <w:rPr>
                <w:rFonts w:ascii="Arial Narrow" w:hAnsi="Arial Narrow"/>
                <w:sz w:val="18"/>
                <w:szCs w:val="18"/>
              </w:rPr>
            </w:pPr>
            <w:r w:rsidRPr="009037AE">
              <w:rPr>
                <w:rFonts w:ascii="Arial Narrow" w:hAnsi="Arial Narrow"/>
                <w:bCs/>
                <w:sz w:val="18"/>
                <w:szCs w:val="18"/>
              </w:rPr>
              <w:t>Dos (2) Técnicos electricistas. Dedicación 100%</w:t>
            </w:r>
          </w:p>
        </w:tc>
        <w:tc>
          <w:tcPr>
            <w:tcW w:w="2014" w:type="dxa"/>
            <w:shd w:val="clear" w:color="auto" w:fill="auto"/>
            <w:vAlign w:val="center"/>
          </w:tcPr>
          <w:p w14:paraId="40C2B97F" w14:textId="77777777" w:rsidR="00820D63" w:rsidRPr="009037AE" w:rsidRDefault="00820D63" w:rsidP="005B3F60">
            <w:pPr>
              <w:spacing w:after="0" w:line="240" w:lineRule="auto"/>
              <w:jc w:val="center"/>
              <w:rPr>
                <w:rFonts w:ascii="Arial Narrow" w:hAnsi="Arial Narrow"/>
                <w:bCs/>
                <w:sz w:val="18"/>
                <w:szCs w:val="18"/>
              </w:rPr>
            </w:pPr>
            <w:r w:rsidRPr="009037AE">
              <w:rPr>
                <w:rFonts w:ascii="Arial Narrow" w:hAnsi="Arial Narrow"/>
                <w:bCs/>
                <w:sz w:val="18"/>
                <w:szCs w:val="18"/>
              </w:rPr>
              <w:t>Técnico Electricista</w:t>
            </w:r>
          </w:p>
        </w:tc>
        <w:tc>
          <w:tcPr>
            <w:tcW w:w="3827" w:type="dxa"/>
            <w:shd w:val="clear" w:color="auto" w:fill="auto"/>
            <w:vAlign w:val="center"/>
          </w:tcPr>
          <w:p w14:paraId="09531196" w14:textId="77777777" w:rsidR="00820D63" w:rsidRPr="009037AE" w:rsidRDefault="00820D63" w:rsidP="005B3F60">
            <w:pPr>
              <w:spacing w:after="0" w:line="240" w:lineRule="auto"/>
              <w:jc w:val="center"/>
              <w:rPr>
                <w:rFonts w:ascii="Arial Narrow" w:hAnsi="Arial Narrow"/>
                <w:bCs/>
                <w:sz w:val="18"/>
                <w:szCs w:val="18"/>
                <w:lang w:val="es-ES_tradnl"/>
              </w:rPr>
            </w:pPr>
            <w:r w:rsidRPr="009037AE">
              <w:rPr>
                <w:rFonts w:ascii="Arial Narrow" w:hAnsi="Arial Narrow"/>
                <w:bCs/>
                <w:sz w:val="18"/>
                <w:szCs w:val="18"/>
              </w:rPr>
              <w:t>Mínimo un (1) año de graduado, deberá adjuntar copia de la Matricula profesional</w:t>
            </w:r>
          </w:p>
        </w:tc>
        <w:tc>
          <w:tcPr>
            <w:tcW w:w="4111" w:type="dxa"/>
            <w:shd w:val="clear" w:color="auto" w:fill="auto"/>
            <w:vAlign w:val="center"/>
          </w:tcPr>
          <w:p w14:paraId="52D64FCE" w14:textId="77777777" w:rsidR="00820D63" w:rsidRPr="009037AE" w:rsidRDefault="00820D63" w:rsidP="005B3F60">
            <w:pPr>
              <w:spacing w:after="0" w:line="240" w:lineRule="auto"/>
              <w:jc w:val="center"/>
              <w:rPr>
                <w:rFonts w:ascii="Arial Narrow" w:hAnsi="Arial Narrow"/>
                <w:bCs/>
                <w:sz w:val="18"/>
                <w:szCs w:val="18"/>
                <w:lang w:val="es-ES_tradnl"/>
              </w:rPr>
            </w:pPr>
            <w:r w:rsidRPr="009037AE">
              <w:rPr>
                <w:rFonts w:ascii="Arial Narrow" w:hAnsi="Arial Narrow"/>
                <w:bCs/>
                <w:sz w:val="18"/>
                <w:szCs w:val="18"/>
              </w:rPr>
              <w:t>Deberá demostrar haber participado como técnico eléctrico de obra al menos en una (1) obra relacionada con el objeto del proceso.</w:t>
            </w:r>
          </w:p>
        </w:tc>
      </w:tr>
      <w:bookmarkEnd w:id="1"/>
    </w:tbl>
    <w:p w14:paraId="29576FE3" w14:textId="77777777" w:rsidR="00820D63" w:rsidRPr="00820D63" w:rsidRDefault="00820D63" w:rsidP="00820D63">
      <w:pPr>
        <w:spacing w:after="0" w:line="0" w:lineRule="atLeast"/>
        <w:jc w:val="center"/>
        <w:rPr>
          <w:rFonts w:ascii="Arial Narrow" w:hAnsi="Arial Narrow"/>
          <w:sz w:val="20"/>
          <w:szCs w:val="20"/>
        </w:rPr>
      </w:pPr>
    </w:p>
    <w:p w14:paraId="1A6C143D" w14:textId="77777777" w:rsidR="00820D63" w:rsidRPr="00820D63" w:rsidRDefault="00820D63" w:rsidP="00820D63">
      <w:pPr>
        <w:spacing w:after="0" w:line="0" w:lineRule="atLeast"/>
        <w:rPr>
          <w:rFonts w:ascii="Arial Narrow" w:hAnsi="Arial Narrow"/>
          <w:sz w:val="20"/>
          <w:szCs w:val="20"/>
        </w:rPr>
      </w:pPr>
      <w:r w:rsidRPr="00820D63">
        <w:rPr>
          <w:rFonts w:ascii="Arial Narrow" w:hAnsi="Arial Narrow"/>
          <w:sz w:val="20"/>
          <w:szCs w:val="20"/>
        </w:rPr>
        <w:t>Para cada cargo o rol, el proponente deberá allegar la siguiente información:</w:t>
      </w:r>
    </w:p>
    <w:p w14:paraId="3F511831" w14:textId="77777777" w:rsidR="00820D63" w:rsidRPr="00820D63" w:rsidRDefault="00820D63" w:rsidP="00820D63">
      <w:pPr>
        <w:spacing w:after="0" w:line="0" w:lineRule="atLeast"/>
        <w:rPr>
          <w:rFonts w:ascii="Arial Narrow" w:hAnsi="Arial Narrow"/>
          <w:sz w:val="20"/>
          <w:szCs w:val="20"/>
        </w:rPr>
      </w:pPr>
    </w:p>
    <w:p w14:paraId="2519D3D6" w14:textId="77777777" w:rsidR="00820D63" w:rsidRPr="00820D63" w:rsidRDefault="00820D63" w:rsidP="00820D63">
      <w:pPr>
        <w:numPr>
          <w:ilvl w:val="0"/>
          <w:numId w:val="22"/>
        </w:numPr>
        <w:spacing w:after="0" w:line="0" w:lineRule="atLeast"/>
        <w:rPr>
          <w:rFonts w:ascii="Arial Narrow" w:eastAsia="Times New Roman" w:hAnsi="Arial Narrow"/>
          <w:sz w:val="20"/>
          <w:szCs w:val="20"/>
          <w:lang w:eastAsia="es-CO"/>
        </w:rPr>
      </w:pPr>
      <w:r w:rsidRPr="00820D63">
        <w:rPr>
          <w:rFonts w:ascii="Arial Narrow" w:eastAsia="Times New Roman" w:hAnsi="Arial Narrow"/>
          <w:sz w:val="20"/>
          <w:szCs w:val="20"/>
          <w:lang w:eastAsia="es-CO"/>
        </w:rPr>
        <w:t>Carta de manifestación de interés y compromiso irrevocable de participar en la ejecución del contrato.</w:t>
      </w:r>
    </w:p>
    <w:p w14:paraId="6AE08FE2" w14:textId="77777777" w:rsidR="00820D63" w:rsidRPr="00820D63" w:rsidRDefault="00820D63" w:rsidP="00820D63">
      <w:pPr>
        <w:numPr>
          <w:ilvl w:val="0"/>
          <w:numId w:val="22"/>
        </w:numPr>
        <w:spacing w:after="0" w:line="0" w:lineRule="atLeast"/>
        <w:rPr>
          <w:rFonts w:ascii="Arial Narrow" w:eastAsia="Times New Roman" w:hAnsi="Arial Narrow"/>
          <w:sz w:val="20"/>
          <w:szCs w:val="20"/>
          <w:lang w:eastAsia="es-CO"/>
        </w:rPr>
      </w:pPr>
      <w:r w:rsidRPr="00820D63">
        <w:rPr>
          <w:rFonts w:ascii="Arial Narrow" w:eastAsia="Times New Roman" w:hAnsi="Arial Narrow"/>
          <w:sz w:val="20"/>
          <w:szCs w:val="20"/>
          <w:lang w:eastAsia="es-CO"/>
        </w:rPr>
        <w:t>Fotocopia de la cedula de ciudadanía.</w:t>
      </w:r>
    </w:p>
    <w:p w14:paraId="43FCB475" w14:textId="77777777" w:rsidR="00820D63" w:rsidRPr="00820D63" w:rsidRDefault="00820D63" w:rsidP="00820D63">
      <w:pPr>
        <w:numPr>
          <w:ilvl w:val="0"/>
          <w:numId w:val="22"/>
        </w:numPr>
        <w:spacing w:after="0" w:line="0" w:lineRule="atLeast"/>
        <w:rPr>
          <w:rFonts w:ascii="Arial Narrow" w:eastAsia="Times New Roman" w:hAnsi="Arial Narrow"/>
          <w:sz w:val="20"/>
          <w:szCs w:val="20"/>
          <w:lang w:eastAsia="es-CO"/>
        </w:rPr>
      </w:pPr>
      <w:r w:rsidRPr="00820D63">
        <w:rPr>
          <w:rFonts w:ascii="Arial Narrow" w:eastAsia="Times New Roman" w:hAnsi="Arial Narrow"/>
          <w:sz w:val="20"/>
          <w:szCs w:val="20"/>
          <w:lang w:eastAsia="es-CO"/>
        </w:rPr>
        <w:t>Fotocopia de la tarjeta profesional (si está obligada a tenerla).</w:t>
      </w:r>
    </w:p>
    <w:p w14:paraId="50A3C0F3" w14:textId="77777777" w:rsidR="00820D63" w:rsidRPr="00820D63" w:rsidRDefault="00820D63" w:rsidP="00820D63">
      <w:pPr>
        <w:numPr>
          <w:ilvl w:val="0"/>
          <w:numId w:val="22"/>
        </w:numPr>
        <w:spacing w:after="0" w:line="0" w:lineRule="atLeast"/>
        <w:rPr>
          <w:rFonts w:ascii="Arial Narrow" w:eastAsia="Times New Roman" w:hAnsi="Arial Narrow"/>
          <w:sz w:val="20"/>
          <w:szCs w:val="20"/>
          <w:lang w:eastAsia="es-CO"/>
        </w:rPr>
      </w:pPr>
      <w:r w:rsidRPr="00820D63">
        <w:rPr>
          <w:rFonts w:ascii="Arial Narrow" w:eastAsia="Times New Roman" w:hAnsi="Arial Narrow"/>
          <w:sz w:val="20"/>
          <w:szCs w:val="20"/>
          <w:lang w:eastAsia="es-CO"/>
        </w:rPr>
        <w:t>Actas de posgrados (si aplica).</w:t>
      </w:r>
    </w:p>
    <w:p w14:paraId="352DF8F4" w14:textId="77777777" w:rsidR="00820D63" w:rsidRPr="00820D63" w:rsidRDefault="00820D63" w:rsidP="00820D63">
      <w:pPr>
        <w:numPr>
          <w:ilvl w:val="0"/>
          <w:numId w:val="22"/>
        </w:numPr>
        <w:spacing w:after="0" w:line="0" w:lineRule="atLeast"/>
        <w:rPr>
          <w:rFonts w:ascii="Arial Narrow" w:eastAsia="Times New Roman" w:hAnsi="Arial Narrow"/>
          <w:sz w:val="20"/>
          <w:szCs w:val="20"/>
          <w:lang w:eastAsia="es-CO"/>
        </w:rPr>
      </w:pPr>
      <w:r w:rsidRPr="00820D63">
        <w:rPr>
          <w:rFonts w:ascii="Arial Narrow" w:eastAsia="Times New Roman" w:hAnsi="Arial Narrow"/>
          <w:sz w:val="20"/>
          <w:szCs w:val="20"/>
          <w:lang w:eastAsia="es-CO"/>
        </w:rPr>
        <w:t>Experiencia especifica del perfil profesional.</w:t>
      </w:r>
    </w:p>
    <w:p w14:paraId="3FB477D7" w14:textId="77777777" w:rsidR="00820D63" w:rsidRPr="00820D63" w:rsidRDefault="00820D63" w:rsidP="00820D63">
      <w:pPr>
        <w:numPr>
          <w:ilvl w:val="0"/>
          <w:numId w:val="22"/>
        </w:numPr>
        <w:spacing w:after="0" w:line="0" w:lineRule="atLeast"/>
        <w:rPr>
          <w:rFonts w:ascii="Arial Narrow" w:eastAsia="Times New Roman" w:hAnsi="Arial Narrow"/>
          <w:sz w:val="20"/>
          <w:szCs w:val="20"/>
          <w:lang w:eastAsia="es-CO"/>
        </w:rPr>
      </w:pPr>
      <w:r w:rsidRPr="00820D63">
        <w:rPr>
          <w:rFonts w:ascii="Arial Narrow" w:eastAsia="Times New Roman" w:hAnsi="Arial Narrow"/>
          <w:sz w:val="20"/>
          <w:szCs w:val="20"/>
          <w:lang w:eastAsia="es-CO"/>
        </w:rPr>
        <w:t>Fotocopia de los antecedentes disciplinarios éticos – Profesionales.</w:t>
      </w:r>
    </w:p>
    <w:p w14:paraId="09664CB9" w14:textId="77777777" w:rsidR="00820D63" w:rsidRPr="00820D63" w:rsidRDefault="00820D63" w:rsidP="00820D63">
      <w:pPr>
        <w:widowControl w:val="0"/>
        <w:numPr>
          <w:ilvl w:val="0"/>
          <w:numId w:val="22"/>
        </w:numPr>
        <w:autoSpaceDE w:val="0"/>
        <w:autoSpaceDN w:val="0"/>
        <w:adjustRightInd w:val="0"/>
        <w:spacing w:after="0" w:line="0" w:lineRule="atLeast"/>
        <w:jc w:val="both"/>
        <w:rPr>
          <w:rFonts w:ascii="Arial Narrow" w:eastAsia="Times New Roman" w:hAnsi="Arial Narrow"/>
          <w:b/>
          <w:sz w:val="20"/>
          <w:szCs w:val="20"/>
          <w:lang w:eastAsia="es-CO"/>
        </w:rPr>
      </w:pPr>
      <w:r w:rsidRPr="00820D63">
        <w:rPr>
          <w:rFonts w:ascii="Arial Narrow" w:eastAsia="Times New Roman" w:hAnsi="Arial Narrow"/>
          <w:sz w:val="20"/>
          <w:szCs w:val="20"/>
          <w:lang w:eastAsia="es-CO"/>
        </w:rPr>
        <w:t>Fotocopia de contrato y/o acta de liquidación y/o certificación de la experiencia solicitada.</w:t>
      </w:r>
    </w:p>
    <w:p w14:paraId="349A11FA" w14:textId="77777777" w:rsidR="00820D63" w:rsidRPr="00820D63" w:rsidRDefault="00820D63" w:rsidP="00820D63">
      <w:pPr>
        <w:widowControl w:val="0"/>
        <w:autoSpaceDE w:val="0"/>
        <w:autoSpaceDN w:val="0"/>
        <w:adjustRightInd w:val="0"/>
        <w:spacing w:after="0" w:line="0" w:lineRule="atLeast"/>
        <w:rPr>
          <w:rFonts w:ascii="Arial Narrow" w:hAnsi="Arial Narrow"/>
          <w:b/>
          <w:sz w:val="20"/>
          <w:szCs w:val="20"/>
        </w:rPr>
      </w:pPr>
    </w:p>
    <w:p w14:paraId="0BC1F2AD" w14:textId="15B06336" w:rsidR="00820D63" w:rsidRPr="00820D63" w:rsidRDefault="00820D63" w:rsidP="00820D63">
      <w:pPr>
        <w:spacing w:line="276" w:lineRule="auto"/>
        <w:jc w:val="both"/>
        <w:rPr>
          <w:rFonts w:ascii="Arial Narrow" w:eastAsia="Arial" w:hAnsi="Arial Narrow"/>
          <w:b/>
          <w:color w:val="000000" w:themeColor="text1"/>
        </w:rPr>
      </w:pPr>
      <w:r w:rsidRPr="00820D63">
        <w:rPr>
          <w:rFonts w:ascii="Arial Narrow" w:hAnsi="Arial Narrow"/>
          <w:b/>
          <w:sz w:val="20"/>
          <w:szCs w:val="20"/>
        </w:rPr>
        <w:t xml:space="preserve">NOTA: </w:t>
      </w:r>
      <w:r w:rsidRPr="00820D63">
        <w:rPr>
          <w:rFonts w:ascii="Arial Narrow" w:hAnsi="Arial Narrow"/>
          <w:sz w:val="20"/>
          <w:szCs w:val="20"/>
        </w:rPr>
        <w:t>La no presentación de este equipo de trabajo mínimo, determinará como NO HABILITADO en la experiencia especifica del proponente</w:t>
      </w:r>
      <w:r w:rsidRPr="00820D63">
        <w:rPr>
          <w:rFonts w:ascii="Arial Narrow" w:hAnsi="Arial Narrow"/>
          <w:b/>
          <w:sz w:val="20"/>
          <w:szCs w:val="20"/>
        </w:rPr>
        <w:t>.</w:t>
      </w:r>
    </w:p>
    <w:p w14:paraId="0A3421CB" w14:textId="1FB04331" w:rsidR="00336A95" w:rsidRDefault="00282050" w:rsidP="00255024">
      <w:pPr>
        <w:spacing w:line="276" w:lineRule="auto"/>
        <w:jc w:val="both"/>
        <w:rPr>
          <w:rFonts w:ascii="Arial Narrow" w:eastAsia="Arial" w:hAnsi="Arial Narrow"/>
          <w:b/>
          <w:color w:val="000000" w:themeColor="text1"/>
        </w:rPr>
      </w:pPr>
      <w:r>
        <w:rPr>
          <w:rFonts w:ascii="Arial Narrow" w:eastAsia="Arial" w:hAnsi="Arial Narrow"/>
          <w:b/>
          <w:color w:val="000000" w:themeColor="text1"/>
        </w:rPr>
        <w:t>PRESUPUESTO OFICIAL: $</w:t>
      </w:r>
      <w:r w:rsidR="009037AE">
        <w:rPr>
          <w:rFonts w:ascii="Arial Narrow" w:eastAsia="Arial" w:hAnsi="Arial Narrow"/>
          <w:b/>
          <w:color w:val="000000" w:themeColor="text1"/>
        </w:rPr>
        <w:t xml:space="preserve">229.422.209.oo </w:t>
      </w:r>
      <w:r>
        <w:rPr>
          <w:rFonts w:ascii="Arial Narrow" w:eastAsia="Arial" w:hAnsi="Arial Narrow"/>
          <w:b/>
          <w:color w:val="000000" w:themeColor="text1"/>
        </w:rPr>
        <w:t>=</w:t>
      </w:r>
      <w:r w:rsidR="009037AE">
        <w:rPr>
          <w:rFonts w:ascii="Arial Narrow" w:eastAsia="Arial" w:hAnsi="Arial Narrow"/>
          <w:b/>
          <w:color w:val="000000" w:themeColor="text1"/>
        </w:rPr>
        <w:t xml:space="preserve"> 176</w:t>
      </w:r>
      <w:r>
        <w:rPr>
          <w:rFonts w:ascii="Arial Narrow" w:eastAsia="Arial" w:hAnsi="Arial Narrow"/>
          <w:b/>
          <w:color w:val="000000" w:themeColor="text1"/>
        </w:rPr>
        <w:t>.</w:t>
      </w:r>
      <w:r w:rsidR="009037AE">
        <w:rPr>
          <w:rFonts w:ascii="Arial Narrow" w:eastAsia="Arial" w:hAnsi="Arial Narrow"/>
          <w:b/>
          <w:color w:val="000000" w:themeColor="text1"/>
        </w:rPr>
        <w:t>47</w:t>
      </w:r>
      <w:r>
        <w:rPr>
          <w:rFonts w:ascii="Arial Narrow" w:eastAsia="Arial" w:hAnsi="Arial Narrow"/>
          <w:b/>
          <w:color w:val="000000" w:themeColor="text1"/>
        </w:rPr>
        <w:t xml:space="preserve"> SMMLV.</w:t>
      </w:r>
      <w:r w:rsidR="00065CC0">
        <w:rPr>
          <w:rFonts w:ascii="Arial Narrow" w:eastAsia="Arial" w:hAnsi="Arial Narrow"/>
          <w:b/>
          <w:color w:val="000000" w:themeColor="text1"/>
        </w:rPr>
        <w:t xml:space="preserve">  </w:t>
      </w:r>
      <w:r w:rsidR="001E37B4">
        <w:rPr>
          <w:rFonts w:ascii="Arial Narrow" w:eastAsia="Arial" w:hAnsi="Arial Narrow"/>
          <w:b/>
          <w:color w:val="000000" w:themeColor="text1"/>
        </w:rPr>
        <w:t>SUMA APU=$71.944.596.oo</w:t>
      </w:r>
    </w:p>
    <w:p w14:paraId="4462F513" w14:textId="77777777" w:rsidR="00255024" w:rsidRDefault="00255024" w:rsidP="009037AE">
      <w:pPr>
        <w:spacing w:line="276" w:lineRule="auto"/>
        <w:jc w:val="center"/>
        <w:rPr>
          <w:rFonts w:ascii="Arial Narrow" w:eastAsia="Arial" w:hAnsi="Arial Narrow"/>
          <w:b/>
          <w:color w:val="000000" w:themeColor="text1"/>
        </w:rPr>
      </w:pPr>
      <w:r>
        <w:rPr>
          <w:rFonts w:ascii="Arial Narrow" w:eastAsia="Arial" w:hAnsi="Arial Narrow"/>
          <w:b/>
          <w:color w:val="000000" w:themeColor="text1"/>
        </w:rPr>
        <w:t>EVALUACION DE CUMPLE O NO CUMPLE-OFERENTES</w:t>
      </w:r>
    </w:p>
    <w:p w14:paraId="4859DE4C" w14:textId="6265C937" w:rsidR="00336A95" w:rsidRDefault="00345F06" w:rsidP="00255024">
      <w:pPr>
        <w:spacing w:line="276" w:lineRule="auto"/>
        <w:jc w:val="both"/>
        <w:rPr>
          <w:rFonts w:ascii="Arial Narrow" w:eastAsia="Arial" w:hAnsi="Arial Narrow"/>
          <w:b/>
          <w:color w:val="000000" w:themeColor="text1"/>
        </w:rPr>
      </w:pPr>
      <w:r>
        <w:rPr>
          <w:rFonts w:ascii="Arial Narrow" w:eastAsia="Arial" w:hAnsi="Arial Narrow"/>
          <w:b/>
          <w:color w:val="000000" w:themeColor="text1"/>
        </w:rPr>
        <w:t>EXPERIENCIA GENERAL</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
        <w:gridCol w:w="2695"/>
        <w:gridCol w:w="5813"/>
        <w:gridCol w:w="1273"/>
      </w:tblGrid>
      <w:tr w:rsidR="00345F06" w:rsidRPr="00CF1987" w14:paraId="1764130E" w14:textId="140B9C96" w:rsidTr="004F206D">
        <w:trPr>
          <w:trHeight w:val="20"/>
          <w:jc w:val="center"/>
        </w:trPr>
        <w:tc>
          <w:tcPr>
            <w:tcW w:w="206" w:type="pct"/>
            <w:tcMar>
              <w:top w:w="75" w:type="dxa"/>
              <w:left w:w="75" w:type="dxa"/>
              <w:bottom w:w="75" w:type="dxa"/>
              <w:right w:w="75" w:type="dxa"/>
            </w:tcMar>
          </w:tcPr>
          <w:p w14:paraId="1B3577FB" w14:textId="77777777" w:rsidR="00345F06" w:rsidRPr="00CF1987" w:rsidRDefault="00345F06" w:rsidP="005B3F60">
            <w:pPr>
              <w:spacing w:after="0" w:line="240" w:lineRule="auto"/>
              <w:rPr>
                <w:rFonts w:ascii="Arial Narrow" w:eastAsia="Times New Roman" w:hAnsi="Arial Narrow" w:cs="Times New Roman"/>
                <w:b/>
                <w:szCs w:val="24"/>
                <w:lang w:val="en-US" w:eastAsia="es-CO"/>
              </w:rPr>
            </w:pPr>
            <w:r>
              <w:rPr>
                <w:rFonts w:ascii="Arial Narrow" w:eastAsia="Times New Roman" w:hAnsi="Arial Narrow" w:cs="Times New Roman"/>
                <w:b/>
                <w:szCs w:val="24"/>
                <w:lang w:val="en-US" w:eastAsia="es-CO"/>
              </w:rPr>
              <w:lastRenderedPageBreak/>
              <w:t>1</w:t>
            </w:r>
          </w:p>
        </w:tc>
        <w:tc>
          <w:tcPr>
            <w:tcW w:w="1321" w:type="pct"/>
            <w:tcMar>
              <w:top w:w="75" w:type="dxa"/>
              <w:left w:w="75" w:type="dxa"/>
              <w:bottom w:w="75" w:type="dxa"/>
              <w:right w:w="75" w:type="dxa"/>
            </w:tcMar>
          </w:tcPr>
          <w:p w14:paraId="6D48A80E" w14:textId="77777777" w:rsidR="00345F06" w:rsidRDefault="00345F06"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TECNOPROYECTOS  INGENIERIA S.A.S.</w:t>
            </w:r>
          </w:p>
        </w:tc>
        <w:tc>
          <w:tcPr>
            <w:tcW w:w="2848" w:type="pct"/>
          </w:tcPr>
          <w:p w14:paraId="590D90AB" w14:textId="7633BA54" w:rsidR="00345F06" w:rsidRPr="00345F06" w:rsidRDefault="00345F06" w:rsidP="005A53C5">
            <w:pPr>
              <w:spacing w:after="0" w:line="240" w:lineRule="auto"/>
              <w:rPr>
                <w:rFonts w:ascii="Arial Narrow" w:eastAsia="Times New Roman" w:hAnsi="Arial Narrow" w:cs="Times New Roman"/>
                <w:sz w:val="20"/>
                <w:szCs w:val="20"/>
                <w:lang w:eastAsia="es-CO"/>
              </w:rPr>
            </w:pPr>
            <w:r w:rsidRPr="00345F06">
              <w:rPr>
                <w:rFonts w:ascii="Arial Narrow" w:eastAsia="Times New Roman" w:hAnsi="Arial Narrow" w:cs="Times New Roman"/>
                <w:sz w:val="20"/>
                <w:szCs w:val="20"/>
                <w:lang w:eastAsia="es-CO"/>
              </w:rPr>
              <w:t xml:space="preserve">Matricula Cámara de </w:t>
            </w:r>
            <w:r w:rsidR="005A53C5">
              <w:rPr>
                <w:rFonts w:ascii="Arial Narrow" w:eastAsia="Times New Roman" w:hAnsi="Arial Narrow" w:cs="Times New Roman"/>
                <w:sz w:val="20"/>
                <w:szCs w:val="20"/>
                <w:lang w:eastAsia="es-CO"/>
              </w:rPr>
              <w:t>C</w:t>
            </w:r>
            <w:r w:rsidRPr="00345F06">
              <w:rPr>
                <w:rFonts w:ascii="Arial Narrow" w:eastAsia="Times New Roman" w:hAnsi="Arial Narrow" w:cs="Times New Roman"/>
                <w:sz w:val="20"/>
                <w:szCs w:val="20"/>
                <w:lang w:eastAsia="es-CO"/>
              </w:rPr>
              <w:t>omercio No. 357.677, inscrita 09-09-2003, su objeto</w:t>
            </w:r>
            <w:r w:rsidR="00F746C0">
              <w:rPr>
                <w:rFonts w:ascii="Arial Narrow" w:eastAsia="Times New Roman" w:hAnsi="Arial Narrow" w:cs="Times New Roman"/>
                <w:sz w:val="20"/>
                <w:szCs w:val="20"/>
                <w:lang w:eastAsia="es-CO"/>
              </w:rPr>
              <w:t xml:space="preserve"> NO</w:t>
            </w:r>
            <w:r w:rsidRPr="00345F06">
              <w:rPr>
                <w:rFonts w:ascii="Arial Narrow" w:eastAsia="Times New Roman" w:hAnsi="Arial Narrow" w:cs="Times New Roman"/>
                <w:sz w:val="20"/>
                <w:szCs w:val="20"/>
                <w:lang w:eastAsia="es-CO"/>
              </w:rPr>
              <w:t xml:space="preserve"> le permite </w:t>
            </w:r>
            <w:r w:rsidR="00F746C0">
              <w:rPr>
                <w:rFonts w:ascii="Arial Narrow" w:eastAsia="Times New Roman" w:hAnsi="Arial Narrow" w:cs="Times New Roman"/>
                <w:sz w:val="20"/>
                <w:szCs w:val="20"/>
                <w:lang w:eastAsia="es-CO"/>
              </w:rPr>
              <w:t xml:space="preserve">y </w:t>
            </w:r>
            <w:r w:rsidRPr="00345F06">
              <w:rPr>
                <w:rFonts w:ascii="Arial Narrow" w:eastAsia="Times New Roman" w:hAnsi="Arial Narrow" w:cs="Times New Roman"/>
                <w:sz w:val="20"/>
                <w:szCs w:val="20"/>
                <w:lang w:eastAsia="es-CO"/>
              </w:rPr>
              <w:t xml:space="preserve">en el RUT no se encuentra inscrita esta actividad relacionada </w:t>
            </w:r>
            <w:r w:rsidR="00F746C0">
              <w:rPr>
                <w:rFonts w:ascii="Arial Narrow" w:eastAsia="Times New Roman" w:hAnsi="Arial Narrow" w:cs="Times New Roman"/>
                <w:sz w:val="20"/>
                <w:szCs w:val="20"/>
                <w:lang w:eastAsia="es-CO"/>
              </w:rPr>
              <w:t>que le permita desarrollar el objeto de</w:t>
            </w:r>
            <w:r w:rsidRPr="00345F06">
              <w:rPr>
                <w:rFonts w:ascii="Arial Narrow" w:eastAsia="Times New Roman" w:hAnsi="Arial Narrow" w:cs="Times New Roman"/>
                <w:sz w:val="20"/>
                <w:szCs w:val="20"/>
                <w:lang w:eastAsia="es-CO"/>
              </w:rPr>
              <w:t xml:space="preserve"> OPERACIÓN y MANTENIMIENTO DE ALUMBRADO</w:t>
            </w:r>
            <w:r w:rsidR="00964237">
              <w:rPr>
                <w:rFonts w:ascii="Arial Narrow" w:eastAsia="Times New Roman" w:hAnsi="Arial Narrow" w:cs="Times New Roman"/>
                <w:sz w:val="20"/>
                <w:szCs w:val="20"/>
                <w:lang w:eastAsia="es-CO"/>
              </w:rPr>
              <w:t xml:space="preserve"> y/ o REDES ELECTRICAS</w:t>
            </w:r>
            <w:r w:rsidR="00964237" w:rsidRPr="00345F06">
              <w:rPr>
                <w:rFonts w:ascii="Arial Narrow" w:eastAsia="Times New Roman" w:hAnsi="Arial Narrow" w:cs="Times New Roman"/>
                <w:sz w:val="20"/>
                <w:szCs w:val="20"/>
                <w:lang w:eastAsia="es-CO"/>
              </w:rPr>
              <w:t>.</w:t>
            </w:r>
          </w:p>
        </w:tc>
        <w:tc>
          <w:tcPr>
            <w:tcW w:w="624" w:type="pct"/>
          </w:tcPr>
          <w:p w14:paraId="1C82ECB4" w14:textId="1F57E924" w:rsidR="00345F06" w:rsidRPr="004F206D" w:rsidRDefault="001E37B4" w:rsidP="004F206D">
            <w:pPr>
              <w:spacing w:after="0" w:line="240" w:lineRule="auto"/>
              <w:jc w:val="center"/>
              <w:rPr>
                <w:rFonts w:ascii="Arial Narrow" w:eastAsia="Times New Roman" w:hAnsi="Arial Narrow" w:cs="Times New Roman"/>
                <w:b/>
                <w:szCs w:val="24"/>
                <w:lang w:eastAsia="es-CO"/>
              </w:rPr>
            </w:pPr>
            <w:r w:rsidRPr="004F206D">
              <w:rPr>
                <w:rFonts w:ascii="Arial Narrow" w:eastAsia="Times New Roman" w:hAnsi="Arial Narrow" w:cs="Times New Roman"/>
                <w:b/>
                <w:szCs w:val="24"/>
                <w:lang w:eastAsia="es-CO"/>
              </w:rPr>
              <w:t>NO CUMPLE</w:t>
            </w:r>
          </w:p>
        </w:tc>
      </w:tr>
      <w:tr w:rsidR="00345F06" w:rsidRPr="00CF1987" w14:paraId="68C49569" w14:textId="65BF706F" w:rsidTr="004F206D">
        <w:trPr>
          <w:trHeight w:val="20"/>
          <w:jc w:val="center"/>
        </w:trPr>
        <w:tc>
          <w:tcPr>
            <w:tcW w:w="206" w:type="pct"/>
            <w:tcMar>
              <w:top w:w="75" w:type="dxa"/>
              <w:left w:w="75" w:type="dxa"/>
              <w:bottom w:w="75" w:type="dxa"/>
              <w:right w:w="75" w:type="dxa"/>
            </w:tcMar>
          </w:tcPr>
          <w:p w14:paraId="753BBE33" w14:textId="77777777" w:rsidR="00345F06" w:rsidRPr="00D90BDC" w:rsidRDefault="00345F06"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2</w:t>
            </w:r>
          </w:p>
        </w:tc>
        <w:tc>
          <w:tcPr>
            <w:tcW w:w="1321" w:type="pct"/>
            <w:tcMar>
              <w:top w:w="75" w:type="dxa"/>
              <w:left w:w="75" w:type="dxa"/>
              <w:bottom w:w="75" w:type="dxa"/>
              <w:right w:w="75" w:type="dxa"/>
            </w:tcMar>
          </w:tcPr>
          <w:p w14:paraId="0FFC9AA0" w14:textId="77777777" w:rsidR="00345F06" w:rsidRDefault="00345F06"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CALIMA CONSTRUCCIONES LTDA</w:t>
            </w:r>
          </w:p>
        </w:tc>
        <w:tc>
          <w:tcPr>
            <w:tcW w:w="2848" w:type="pct"/>
          </w:tcPr>
          <w:p w14:paraId="0C2BFEA6" w14:textId="440F1A4F" w:rsidR="00345F06" w:rsidRPr="00345F06" w:rsidRDefault="005A53C5" w:rsidP="00964237">
            <w:pPr>
              <w:spacing w:after="0" w:line="240" w:lineRule="auto"/>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Matricula Cámara de C</w:t>
            </w:r>
            <w:r w:rsidR="00F746C0" w:rsidRPr="00345F06">
              <w:rPr>
                <w:rFonts w:ascii="Arial Narrow" w:eastAsia="Times New Roman" w:hAnsi="Arial Narrow" w:cs="Times New Roman"/>
                <w:sz w:val="20"/>
                <w:szCs w:val="20"/>
                <w:lang w:eastAsia="es-CO"/>
              </w:rPr>
              <w:t xml:space="preserve">omercio No. </w:t>
            </w:r>
            <w:r w:rsidR="00F746C0">
              <w:rPr>
                <w:rFonts w:ascii="Arial Narrow" w:eastAsia="Times New Roman" w:hAnsi="Arial Narrow" w:cs="Times New Roman"/>
                <w:sz w:val="20"/>
                <w:szCs w:val="20"/>
                <w:lang w:eastAsia="es-CO"/>
              </w:rPr>
              <w:t>197205</w:t>
            </w:r>
            <w:r w:rsidR="00F746C0" w:rsidRPr="00345F06">
              <w:rPr>
                <w:rFonts w:ascii="Arial Narrow" w:eastAsia="Times New Roman" w:hAnsi="Arial Narrow" w:cs="Times New Roman"/>
                <w:sz w:val="20"/>
                <w:szCs w:val="20"/>
                <w:lang w:eastAsia="es-CO"/>
              </w:rPr>
              <w:t xml:space="preserve">, inscrita </w:t>
            </w:r>
            <w:r w:rsidR="00F746C0">
              <w:rPr>
                <w:rFonts w:ascii="Arial Narrow" w:eastAsia="Times New Roman" w:hAnsi="Arial Narrow" w:cs="Times New Roman"/>
                <w:sz w:val="20"/>
                <w:szCs w:val="20"/>
                <w:lang w:eastAsia="es-CO"/>
              </w:rPr>
              <w:t>12</w:t>
            </w:r>
            <w:r w:rsidR="00F746C0" w:rsidRPr="00345F06">
              <w:rPr>
                <w:rFonts w:ascii="Arial Narrow" w:eastAsia="Times New Roman" w:hAnsi="Arial Narrow" w:cs="Times New Roman"/>
                <w:sz w:val="20"/>
                <w:szCs w:val="20"/>
                <w:lang w:eastAsia="es-CO"/>
              </w:rPr>
              <w:t>-0</w:t>
            </w:r>
            <w:r w:rsidR="00F746C0">
              <w:rPr>
                <w:rFonts w:ascii="Arial Narrow" w:eastAsia="Times New Roman" w:hAnsi="Arial Narrow" w:cs="Times New Roman"/>
                <w:sz w:val="20"/>
                <w:szCs w:val="20"/>
                <w:lang w:eastAsia="es-CO"/>
              </w:rPr>
              <w:t>5</w:t>
            </w:r>
            <w:r w:rsidR="00F746C0" w:rsidRPr="00345F06">
              <w:rPr>
                <w:rFonts w:ascii="Arial Narrow" w:eastAsia="Times New Roman" w:hAnsi="Arial Narrow" w:cs="Times New Roman"/>
                <w:sz w:val="20"/>
                <w:szCs w:val="20"/>
                <w:lang w:eastAsia="es-CO"/>
              </w:rPr>
              <w:t>-200</w:t>
            </w:r>
            <w:r w:rsidR="00F746C0">
              <w:rPr>
                <w:rFonts w:ascii="Arial Narrow" w:eastAsia="Times New Roman" w:hAnsi="Arial Narrow" w:cs="Times New Roman"/>
                <w:sz w:val="20"/>
                <w:szCs w:val="20"/>
                <w:lang w:eastAsia="es-CO"/>
              </w:rPr>
              <w:t>9</w:t>
            </w:r>
            <w:r w:rsidR="00F746C0" w:rsidRPr="00345F06">
              <w:rPr>
                <w:rFonts w:ascii="Arial Narrow" w:eastAsia="Times New Roman" w:hAnsi="Arial Narrow" w:cs="Times New Roman"/>
                <w:sz w:val="20"/>
                <w:szCs w:val="20"/>
                <w:lang w:eastAsia="es-CO"/>
              </w:rPr>
              <w:t>, su objeto</w:t>
            </w:r>
            <w:r w:rsidR="00F746C0">
              <w:rPr>
                <w:rFonts w:ascii="Arial Narrow" w:eastAsia="Times New Roman" w:hAnsi="Arial Narrow" w:cs="Times New Roman"/>
                <w:sz w:val="20"/>
                <w:szCs w:val="20"/>
                <w:lang w:eastAsia="es-CO"/>
              </w:rPr>
              <w:t xml:space="preserve"> NO</w:t>
            </w:r>
            <w:r w:rsidR="00F746C0" w:rsidRPr="00345F06">
              <w:rPr>
                <w:rFonts w:ascii="Arial Narrow" w:eastAsia="Times New Roman" w:hAnsi="Arial Narrow" w:cs="Times New Roman"/>
                <w:sz w:val="20"/>
                <w:szCs w:val="20"/>
                <w:lang w:eastAsia="es-CO"/>
              </w:rPr>
              <w:t xml:space="preserve"> le permite </w:t>
            </w:r>
            <w:r w:rsidR="00F746C0">
              <w:rPr>
                <w:rFonts w:ascii="Arial Narrow" w:eastAsia="Times New Roman" w:hAnsi="Arial Narrow" w:cs="Times New Roman"/>
                <w:sz w:val="20"/>
                <w:szCs w:val="20"/>
                <w:lang w:eastAsia="es-CO"/>
              </w:rPr>
              <w:t xml:space="preserve">y </w:t>
            </w:r>
            <w:r w:rsidR="00F746C0" w:rsidRPr="00345F06">
              <w:rPr>
                <w:rFonts w:ascii="Arial Narrow" w:eastAsia="Times New Roman" w:hAnsi="Arial Narrow" w:cs="Times New Roman"/>
                <w:sz w:val="20"/>
                <w:szCs w:val="20"/>
                <w:lang w:eastAsia="es-CO"/>
              </w:rPr>
              <w:t xml:space="preserve">en el RUT no se encuentra inscrita esta actividad relacionada </w:t>
            </w:r>
            <w:r w:rsidR="00F746C0">
              <w:rPr>
                <w:rFonts w:ascii="Arial Narrow" w:eastAsia="Times New Roman" w:hAnsi="Arial Narrow" w:cs="Times New Roman"/>
                <w:sz w:val="20"/>
                <w:szCs w:val="20"/>
                <w:lang w:eastAsia="es-CO"/>
              </w:rPr>
              <w:t>que le permita desarrollar el objeto de</w:t>
            </w:r>
            <w:r w:rsidR="00F746C0" w:rsidRPr="00345F06">
              <w:rPr>
                <w:rFonts w:ascii="Arial Narrow" w:eastAsia="Times New Roman" w:hAnsi="Arial Narrow" w:cs="Times New Roman"/>
                <w:sz w:val="20"/>
                <w:szCs w:val="20"/>
                <w:lang w:eastAsia="es-CO"/>
              </w:rPr>
              <w:t xml:space="preserve"> OPERACIÓN y MANTENIMIENTO DE ALUMBRADO</w:t>
            </w:r>
            <w:r w:rsidR="00964237">
              <w:rPr>
                <w:rFonts w:ascii="Arial Narrow" w:eastAsia="Times New Roman" w:hAnsi="Arial Narrow" w:cs="Times New Roman"/>
                <w:sz w:val="20"/>
                <w:szCs w:val="20"/>
                <w:lang w:eastAsia="es-CO"/>
              </w:rPr>
              <w:t xml:space="preserve"> y/ o REDES ELECTRICAS</w:t>
            </w:r>
            <w:r w:rsidR="00F746C0" w:rsidRPr="00345F06">
              <w:rPr>
                <w:rFonts w:ascii="Arial Narrow" w:eastAsia="Times New Roman" w:hAnsi="Arial Narrow" w:cs="Times New Roman"/>
                <w:sz w:val="20"/>
                <w:szCs w:val="20"/>
                <w:lang w:eastAsia="es-CO"/>
              </w:rPr>
              <w:t>.</w:t>
            </w:r>
          </w:p>
        </w:tc>
        <w:tc>
          <w:tcPr>
            <w:tcW w:w="624" w:type="pct"/>
          </w:tcPr>
          <w:p w14:paraId="7C493141" w14:textId="08BC98CF" w:rsidR="00345F06" w:rsidRPr="00345F06" w:rsidRDefault="00790C2B" w:rsidP="005B3F60">
            <w:pPr>
              <w:spacing w:after="0" w:line="240" w:lineRule="auto"/>
              <w:rPr>
                <w:rFonts w:ascii="Arial Narrow" w:eastAsia="Times New Roman" w:hAnsi="Arial Narrow" w:cs="Times New Roman"/>
                <w:szCs w:val="24"/>
                <w:lang w:eastAsia="es-CO"/>
              </w:rPr>
            </w:pPr>
            <w:r w:rsidRPr="004F206D">
              <w:rPr>
                <w:rFonts w:ascii="Arial Narrow" w:eastAsia="Times New Roman" w:hAnsi="Arial Narrow" w:cs="Times New Roman"/>
                <w:b/>
                <w:szCs w:val="24"/>
                <w:lang w:eastAsia="es-CO"/>
              </w:rPr>
              <w:t>NO CUMPLE</w:t>
            </w:r>
          </w:p>
        </w:tc>
      </w:tr>
      <w:tr w:rsidR="00345F06" w:rsidRPr="00CF1987" w14:paraId="02180E09" w14:textId="1EF39023" w:rsidTr="004F206D">
        <w:trPr>
          <w:trHeight w:val="20"/>
          <w:jc w:val="center"/>
        </w:trPr>
        <w:tc>
          <w:tcPr>
            <w:tcW w:w="206" w:type="pct"/>
            <w:tcMar>
              <w:top w:w="75" w:type="dxa"/>
              <w:left w:w="75" w:type="dxa"/>
              <w:bottom w:w="75" w:type="dxa"/>
              <w:right w:w="75" w:type="dxa"/>
            </w:tcMar>
          </w:tcPr>
          <w:p w14:paraId="58A4BA34" w14:textId="77777777" w:rsidR="00345F06" w:rsidRDefault="00345F06"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3</w:t>
            </w:r>
          </w:p>
        </w:tc>
        <w:tc>
          <w:tcPr>
            <w:tcW w:w="1321" w:type="pct"/>
            <w:tcMar>
              <w:top w:w="75" w:type="dxa"/>
              <w:left w:w="75" w:type="dxa"/>
              <w:bottom w:w="75" w:type="dxa"/>
              <w:right w:w="75" w:type="dxa"/>
            </w:tcMar>
          </w:tcPr>
          <w:p w14:paraId="42884DA8" w14:textId="77777777" w:rsidR="00345F06" w:rsidRDefault="00345F06"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DIALV SOLUCIONES SAS</w:t>
            </w:r>
          </w:p>
        </w:tc>
        <w:tc>
          <w:tcPr>
            <w:tcW w:w="2848" w:type="pct"/>
          </w:tcPr>
          <w:p w14:paraId="1588ACC8" w14:textId="04F34E58" w:rsidR="00345F06" w:rsidRPr="00345F06" w:rsidRDefault="005A53C5" w:rsidP="00C81631">
            <w:pPr>
              <w:spacing w:after="0" w:line="240" w:lineRule="auto"/>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Matricula Cámara de C</w:t>
            </w:r>
            <w:r w:rsidR="000B6062" w:rsidRPr="00345F06">
              <w:rPr>
                <w:rFonts w:ascii="Arial Narrow" w:eastAsia="Times New Roman" w:hAnsi="Arial Narrow" w:cs="Times New Roman"/>
                <w:sz w:val="20"/>
                <w:szCs w:val="20"/>
                <w:lang w:eastAsia="es-CO"/>
              </w:rPr>
              <w:t xml:space="preserve">omercio No. </w:t>
            </w:r>
            <w:r w:rsidR="000B6062">
              <w:rPr>
                <w:rFonts w:ascii="Arial Narrow" w:eastAsia="Times New Roman" w:hAnsi="Arial Narrow" w:cs="Times New Roman"/>
                <w:sz w:val="20"/>
                <w:szCs w:val="20"/>
                <w:lang w:eastAsia="es-CO"/>
              </w:rPr>
              <w:t>278863</w:t>
            </w:r>
            <w:r w:rsidR="000B6062" w:rsidRPr="00345F06">
              <w:rPr>
                <w:rFonts w:ascii="Arial Narrow" w:eastAsia="Times New Roman" w:hAnsi="Arial Narrow" w:cs="Times New Roman"/>
                <w:sz w:val="20"/>
                <w:szCs w:val="20"/>
                <w:lang w:eastAsia="es-CO"/>
              </w:rPr>
              <w:t xml:space="preserve">, inscrita </w:t>
            </w:r>
            <w:r w:rsidR="000B6062">
              <w:rPr>
                <w:rFonts w:ascii="Arial Narrow" w:eastAsia="Times New Roman" w:hAnsi="Arial Narrow" w:cs="Times New Roman"/>
                <w:sz w:val="20"/>
                <w:szCs w:val="20"/>
                <w:lang w:eastAsia="es-CO"/>
              </w:rPr>
              <w:t>11</w:t>
            </w:r>
            <w:r w:rsidR="000B6062" w:rsidRPr="00345F06">
              <w:rPr>
                <w:rFonts w:ascii="Arial Narrow" w:eastAsia="Times New Roman" w:hAnsi="Arial Narrow" w:cs="Times New Roman"/>
                <w:sz w:val="20"/>
                <w:szCs w:val="20"/>
                <w:lang w:eastAsia="es-CO"/>
              </w:rPr>
              <w:t>-0</w:t>
            </w:r>
            <w:r w:rsidR="000B6062">
              <w:rPr>
                <w:rFonts w:ascii="Arial Narrow" w:eastAsia="Times New Roman" w:hAnsi="Arial Narrow" w:cs="Times New Roman"/>
                <w:sz w:val="20"/>
                <w:szCs w:val="20"/>
                <w:lang w:eastAsia="es-CO"/>
              </w:rPr>
              <w:t>3</w:t>
            </w:r>
            <w:r w:rsidR="000B6062" w:rsidRPr="00345F06">
              <w:rPr>
                <w:rFonts w:ascii="Arial Narrow" w:eastAsia="Times New Roman" w:hAnsi="Arial Narrow" w:cs="Times New Roman"/>
                <w:sz w:val="20"/>
                <w:szCs w:val="20"/>
                <w:lang w:eastAsia="es-CO"/>
              </w:rPr>
              <w:t>-20</w:t>
            </w:r>
            <w:r w:rsidR="000B6062">
              <w:rPr>
                <w:rFonts w:ascii="Arial Narrow" w:eastAsia="Times New Roman" w:hAnsi="Arial Narrow" w:cs="Times New Roman"/>
                <w:sz w:val="20"/>
                <w:szCs w:val="20"/>
                <w:lang w:eastAsia="es-CO"/>
              </w:rPr>
              <w:t>16</w:t>
            </w:r>
            <w:r w:rsidR="000B6062" w:rsidRPr="00345F06">
              <w:rPr>
                <w:rFonts w:ascii="Arial Narrow" w:eastAsia="Times New Roman" w:hAnsi="Arial Narrow" w:cs="Times New Roman"/>
                <w:sz w:val="20"/>
                <w:szCs w:val="20"/>
                <w:lang w:eastAsia="es-CO"/>
              </w:rPr>
              <w:t xml:space="preserve">, </w:t>
            </w:r>
            <w:r w:rsidR="00964237">
              <w:rPr>
                <w:rFonts w:ascii="Arial Narrow" w:eastAsia="Times New Roman" w:hAnsi="Arial Narrow" w:cs="Times New Roman"/>
                <w:sz w:val="20"/>
                <w:szCs w:val="20"/>
                <w:lang w:eastAsia="es-CO"/>
              </w:rPr>
              <w:t xml:space="preserve">revisado su objeto se encuentra en su código CIIU F4321, que es concordante con su objeto social </w:t>
            </w:r>
            <w:r w:rsidR="000B6062">
              <w:rPr>
                <w:rFonts w:ascii="Arial Narrow" w:eastAsia="Times New Roman" w:hAnsi="Arial Narrow" w:cs="Times New Roman"/>
                <w:sz w:val="20"/>
                <w:szCs w:val="20"/>
                <w:lang w:eastAsia="es-CO"/>
              </w:rPr>
              <w:t xml:space="preserve">y </w:t>
            </w:r>
            <w:r w:rsidR="000B6062" w:rsidRPr="00345F06">
              <w:rPr>
                <w:rFonts w:ascii="Arial Narrow" w:eastAsia="Times New Roman" w:hAnsi="Arial Narrow" w:cs="Times New Roman"/>
                <w:sz w:val="20"/>
                <w:szCs w:val="20"/>
                <w:lang w:eastAsia="es-CO"/>
              </w:rPr>
              <w:t xml:space="preserve">en el RUT se encuentra inscrita esta actividad relacionada </w:t>
            </w:r>
            <w:r w:rsidR="000B6062">
              <w:rPr>
                <w:rFonts w:ascii="Arial Narrow" w:eastAsia="Times New Roman" w:hAnsi="Arial Narrow" w:cs="Times New Roman"/>
                <w:sz w:val="20"/>
                <w:szCs w:val="20"/>
                <w:lang w:eastAsia="es-CO"/>
              </w:rPr>
              <w:t>que le permita desarrollar el objeto de</w:t>
            </w:r>
            <w:r w:rsidR="000B6062" w:rsidRPr="00345F06">
              <w:rPr>
                <w:rFonts w:ascii="Arial Narrow" w:eastAsia="Times New Roman" w:hAnsi="Arial Narrow" w:cs="Times New Roman"/>
                <w:sz w:val="20"/>
                <w:szCs w:val="20"/>
                <w:lang w:eastAsia="es-CO"/>
              </w:rPr>
              <w:t xml:space="preserve"> OPERACIÓN y MANTENIMIENTO DE ALUMBRADO</w:t>
            </w:r>
            <w:r w:rsidR="00964237">
              <w:rPr>
                <w:rFonts w:ascii="Arial Narrow" w:eastAsia="Times New Roman" w:hAnsi="Arial Narrow" w:cs="Times New Roman"/>
                <w:sz w:val="20"/>
                <w:szCs w:val="20"/>
                <w:lang w:eastAsia="es-CO"/>
              </w:rPr>
              <w:t xml:space="preserve"> y/ o REDES ELECTRICAS</w:t>
            </w:r>
            <w:r w:rsidR="00964237" w:rsidRPr="00345F06">
              <w:rPr>
                <w:rFonts w:ascii="Arial Narrow" w:eastAsia="Times New Roman" w:hAnsi="Arial Narrow" w:cs="Times New Roman"/>
                <w:sz w:val="20"/>
                <w:szCs w:val="20"/>
                <w:lang w:eastAsia="es-CO"/>
              </w:rPr>
              <w:t>.</w:t>
            </w:r>
          </w:p>
        </w:tc>
        <w:tc>
          <w:tcPr>
            <w:tcW w:w="624" w:type="pct"/>
          </w:tcPr>
          <w:p w14:paraId="00ED5C92" w14:textId="75F1E20B" w:rsidR="00345F06" w:rsidRPr="00345F06" w:rsidRDefault="00790C2B" w:rsidP="005B3F60">
            <w:pPr>
              <w:spacing w:after="0" w:line="240" w:lineRule="auto"/>
              <w:rPr>
                <w:rFonts w:ascii="Arial Narrow" w:eastAsia="Times New Roman" w:hAnsi="Arial Narrow" w:cs="Times New Roman"/>
                <w:szCs w:val="24"/>
                <w:lang w:eastAsia="es-CO"/>
              </w:rPr>
            </w:pPr>
            <w:r w:rsidRPr="004F206D">
              <w:rPr>
                <w:rFonts w:ascii="Arial Narrow" w:eastAsia="Times New Roman" w:hAnsi="Arial Narrow" w:cs="Times New Roman"/>
                <w:b/>
                <w:szCs w:val="24"/>
                <w:lang w:eastAsia="es-CO"/>
              </w:rPr>
              <w:t>CUMPLE</w:t>
            </w:r>
          </w:p>
        </w:tc>
      </w:tr>
    </w:tbl>
    <w:p w14:paraId="2CD591AB" w14:textId="7D31161E" w:rsidR="000B6062" w:rsidRDefault="000B6062" w:rsidP="000B6062">
      <w:pPr>
        <w:spacing w:line="276" w:lineRule="auto"/>
        <w:jc w:val="both"/>
        <w:rPr>
          <w:rFonts w:ascii="Arial Narrow" w:eastAsia="Arial" w:hAnsi="Arial Narrow"/>
          <w:b/>
          <w:color w:val="000000" w:themeColor="text1"/>
        </w:rPr>
      </w:pPr>
      <w:r>
        <w:rPr>
          <w:rFonts w:ascii="Arial Narrow" w:eastAsia="Arial" w:hAnsi="Arial Narrow"/>
          <w:b/>
          <w:color w:val="000000" w:themeColor="text1"/>
        </w:rPr>
        <w:t>EXPERIENCIA ESPECIFICA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
        <w:gridCol w:w="2695"/>
        <w:gridCol w:w="5813"/>
        <w:gridCol w:w="1273"/>
      </w:tblGrid>
      <w:tr w:rsidR="000B6062" w:rsidRPr="00CF1987" w14:paraId="6B4F0E91" w14:textId="77777777" w:rsidTr="005B3F60">
        <w:trPr>
          <w:trHeight w:val="20"/>
          <w:jc w:val="center"/>
        </w:trPr>
        <w:tc>
          <w:tcPr>
            <w:tcW w:w="206" w:type="pct"/>
            <w:tcMar>
              <w:top w:w="75" w:type="dxa"/>
              <w:left w:w="75" w:type="dxa"/>
              <w:bottom w:w="75" w:type="dxa"/>
              <w:right w:w="75" w:type="dxa"/>
            </w:tcMar>
          </w:tcPr>
          <w:p w14:paraId="184216EE" w14:textId="77777777" w:rsidR="000B6062" w:rsidRPr="00CF1987" w:rsidRDefault="000B6062" w:rsidP="005B3F60">
            <w:pPr>
              <w:spacing w:after="0" w:line="240" w:lineRule="auto"/>
              <w:rPr>
                <w:rFonts w:ascii="Arial Narrow" w:eastAsia="Times New Roman" w:hAnsi="Arial Narrow" w:cs="Times New Roman"/>
                <w:b/>
                <w:szCs w:val="24"/>
                <w:lang w:val="en-US" w:eastAsia="es-CO"/>
              </w:rPr>
            </w:pPr>
            <w:r>
              <w:rPr>
                <w:rFonts w:ascii="Arial Narrow" w:eastAsia="Times New Roman" w:hAnsi="Arial Narrow" w:cs="Times New Roman"/>
                <w:b/>
                <w:szCs w:val="24"/>
                <w:lang w:val="en-US" w:eastAsia="es-CO"/>
              </w:rPr>
              <w:t>1</w:t>
            </w:r>
          </w:p>
        </w:tc>
        <w:tc>
          <w:tcPr>
            <w:tcW w:w="1321" w:type="pct"/>
            <w:tcMar>
              <w:top w:w="75" w:type="dxa"/>
              <w:left w:w="75" w:type="dxa"/>
              <w:bottom w:w="75" w:type="dxa"/>
              <w:right w:w="75" w:type="dxa"/>
            </w:tcMar>
          </w:tcPr>
          <w:p w14:paraId="3A7658B7" w14:textId="77777777" w:rsidR="000B6062" w:rsidRDefault="000B6062"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TECNOPROYECTOS  INGENIERIA S.A.S.</w:t>
            </w:r>
          </w:p>
        </w:tc>
        <w:tc>
          <w:tcPr>
            <w:tcW w:w="2848" w:type="pct"/>
          </w:tcPr>
          <w:p w14:paraId="69363D6B" w14:textId="5518D25B" w:rsidR="000B6062" w:rsidRPr="00345F06" w:rsidRDefault="000B6062" w:rsidP="005B3F60">
            <w:pPr>
              <w:spacing w:after="0" w:line="240" w:lineRule="auto"/>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El objeto del contrato aportado es de Interventoría y no  de</w:t>
            </w:r>
            <w:r w:rsidRPr="00345F06">
              <w:rPr>
                <w:rFonts w:ascii="Arial Narrow" w:eastAsia="Times New Roman" w:hAnsi="Arial Narrow" w:cs="Times New Roman"/>
                <w:sz w:val="20"/>
                <w:szCs w:val="20"/>
                <w:lang w:eastAsia="es-CO"/>
              </w:rPr>
              <w:t xml:space="preserve"> OPERACIÓN y MANT</w:t>
            </w:r>
            <w:r>
              <w:rPr>
                <w:rFonts w:ascii="Arial Narrow" w:eastAsia="Times New Roman" w:hAnsi="Arial Narrow" w:cs="Times New Roman"/>
                <w:sz w:val="20"/>
                <w:szCs w:val="20"/>
                <w:lang w:eastAsia="es-CO"/>
              </w:rPr>
              <w:t>ENIMIENTO DE ALUMBRADO o relacionado.</w:t>
            </w:r>
          </w:p>
        </w:tc>
        <w:tc>
          <w:tcPr>
            <w:tcW w:w="624" w:type="pct"/>
          </w:tcPr>
          <w:p w14:paraId="60DF2303" w14:textId="77777777" w:rsidR="000B6062" w:rsidRPr="004F206D" w:rsidRDefault="000B6062" w:rsidP="005B3F60">
            <w:pPr>
              <w:spacing w:after="0" w:line="240" w:lineRule="auto"/>
              <w:jc w:val="center"/>
              <w:rPr>
                <w:rFonts w:ascii="Arial Narrow" w:eastAsia="Times New Roman" w:hAnsi="Arial Narrow" w:cs="Times New Roman"/>
                <w:b/>
                <w:szCs w:val="24"/>
                <w:lang w:eastAsia="es-CO"/>
              </w:rPr>
            </w:pPr>
            <w:r w:rsidRPr="004F206D">
              <w:rPr>
                <w:rFonts w:ascii="Arial Narrow" w:eastAsia="Times New Roman" w:hAnsi="Arial Narrow" w:cs="Times New Roman"/>
                <w:b/>
                <w:szCs w:val="24"/>
                <w:lang w:eastAsia="es-CO"/>
              </w:rPr>
              <w:t>NO CUMPLE</w:t>
            </w:r>
          </w:p>
        </w:tc>
      </w:tr>
      <w:tr w:rsidR="000B6062" w:rsidRPr="00CF1987" w14:paraId="7EE27D0D" w14:textId="77777777" w:rsidTr="005B3F60">
        <w:trPr>
          <w:trHeight w:val="20"/>
          <w:jc w:val="center"/>
        </w:trPr>
        <w:tc>
          <w:tcPr>
            <w:tcW w:w="206" w:type="pct"/>
            <w:tcMar>
              <w:top w:w="75" w:type="dxa"/>
              <w:left w:w="75" w:type="dxa"/>
              <w:bottom w:w="75" w:type="dxa"/>
              <w:right w:w="75" w:type="dxa"/>
            </w:tcMar>
          </w:tcPr>
          <w:p w14:paraId="52EEC0C5" w14:textId="77777777" w:rsidR="000B6062" w:rsidRPr="00D90BDC" w:rsidRDefault="000B6062"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2</w:t>
            </w:r>
          </w:p>
        </w:tc>
        <w:tc>
          <w:tcPr>
            <w:tcW w:w="1321" w:type="pct"/>
            <w:tcMar>
              <w:top w:w="75" w:type="dxa"/>
              <w:left w:w="75" w:type="dxa"/>
              <w:bottom w:w="75" w:type="dxa"/>
              <w:right w:w="75" w:type="dxa"/>
            </w:tcMar>
          </w:tcPr>
          <w:p w14:paraId="2C661537" w14:textId="77777777" w:rsidR="000B6062" w:rsidRDefault="000B6062"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CALIMA CONSTRUCCIONES LTDA</w:t>
            </w:r>
          </w:p>
        </w:tc>
        <w:tc>
          <w:tcPr>
            <w:tcW w:w="2848" w:type="pct"/>
          </w:tcPr>
          <w:p w14:paraId="6348BC0A" w14:textId="64A9F0F4" w:rsidR="000B6062" w:rsidRPr="00345F06" w:rsidRDefault="000B6062" w:rsidP="000B6062">
            <w:pPr>
              <w:spacing w:after="0" w:line="240" w:lineRule="auto"/>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El objeto del contrato aportado es de MONTAJE Y DESMONTAJE DE ALUMBRADO NAVIDEÑO y no  de</w:t>
            </w:r>
            <w:r w:rsidRPr="00345F06">
              <w:rPr>
                <w:rFonts w:ascii="Arial Narrow" w:eastAsia="Times New Roman" w:hAnsi="Arial Narrow" w:cs="Times New Roman"/>
                <w:sz w:val="20"/>
                <w:szCs w:val="20"/>
                <w:lang w:eastAsia="es-CO"/>
              </w:rPr>
              <w:t xml:space="preserve"> OPERACIÓN y MANT</w:t>
            </w:r>
            <w:r>
              <w:rPr>
                <w:rFonts w:ascii="Arial Narrow" w:eastAsia="Times New Roman" w:hAnsi="Arial Narrow" w:cs="Times New Roman"/>
                <w:sz w:val="20"/>
                <w:szCs w:val="20"/>
                <w:lang w:eastAsia="es-CO"/>
              </w:rPr>
              <w:t>ENIMIENTO DE ALUMBRADO o relacionado.</w:t>
            </w:r>
          </w:p>
        </w:tc>
        <w:tc>
          <w:tcPr>
            <w:tcW w:w="624" w:type="pct"/>
          </w:tcPr>
          <w:p w14:paraId="7862BC66" w14:textId="0DB572B0" w:rsidR="000B6062" w:rsidRPr="00345F06" w:rsidRDefault="00790C2B" w:rsidP="005B3F60">
            <w:pPr>
              <w:spacing w:after="0" w:line="240" w:lineRule="auto"/>
              <w:rPr>
                <w:rFonts w:ascii="Arial Narrow" w:eastAsia="Times New Roman" w:hAnsi="Arial Narrow" w:cs="Times New Roman"/>
                <w:szCs w:val="24"/>
                <w:lang w:eastAsia="es-CO"/>
              </w:rPr>
            </w:pPr>
            <w:r w:rsidRPr="004F206D">
              <w:rPr>
                <w:rFonts w:ascii="Arial Narrow" w:eastAsia="Times New Roman" w:hAnsi="Arial Narrow" w:cs="Times New Roman"/>
                <w:b/>
                <w:szCs w:val="24"/>
                <w:lang w:eastAsia="es-CO"/>
              </w:rPr>
              <w:t>NO CUMPLE</w:t>
            </w:r>
          </w:p>
        </w:tc>
      </w:tr>
      <w:tr w:rsidR="000B6062" w:rsidRPr="00CF1987" w14:paraId="19DE8088" w14:textId="77777777" w:rsidTr="005B3F60">
        <w:trPr>
          <w:trHeight w:val="20"/>
          <w:jc w:val="center"/>
        </w:trPr>
        <w:tc>
          <w:tcPr>
            <w:tcW w:w="206" w:type="pct"/>
            <w:tcMar>
              <w:top w:w="75" w:type="dxa"/>
              <w:left w:w="75" w:type="dxa"/>
              <w:bottom w:w="75" w:type="dxa"/>
              <w:right w:w="75" w:type="dxa"/>
            </w:tcMar>
          </w:tcPr>
          <w:p w14:paraId="51E4606B" w14:textId="77777777" w:rsidR="000B6062" w:rsidRDefault="000B6062"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3</w:t>
            </w:r>
          </w:p>
        </w:tc>
        <w:tc>
          <w:tcPr>
            <w:tcW w:w="1321" w:type="pct"/>
            <w:tcMar>
              <w:top w:w="75" w:type="dxa"/>
              <w:left w:w="75" w:type="dxa"/>
              <w:bottom w:w="75" w:type="dxa"/>
              <w:right w:w="75" w:type="dxa"/>
            </w:tcMar>
          </w:tcPr>
          <w:p w14:paraId="4153DD16" w14:textId="77777777" w:rsidR="000B6062" w:rsidRDefault="000B6062" w:rsidP="005B3F6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DIALV SOLUCIONES SAS</w:t>
            </w:r>
          </w:p>
        </w:tc>
        <w:tc>
          <w:tcPr>
            <w:tcW w:w="2848" w:type="pct"/>
          </w:tcPr>
          <w:p w14:paraId="49556444" w14:textId="396B4CB4" w:rsidR="000B6062" w:rsidRPr="00345F06" w:rsidRDefault="00964237" w:rsidP="005B3F60">
            <w:pPr>
              <w:spacing w:after="0" w:line="240" w:lineRule="auto"/>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Aporta el contrato No. 103 de 2019, cuyo objeto es REALIZAR EL MANTENIMIENTO PREVENTIVO DE LA INFRAESTRUCTURA DEL ALUMBRADO PUBLICO DEL MUNICIPIO DE AIPE HUILA, DISPUESTA EN EL AREA URBANA Y RURAL…” Se procede a verificar el contrato que cumple con el objeto o relación del proceso pre contractual.</w:t>
            </w:r>
          </w:p>
        </w:tc>
        <w:tc>
          <w:tcPr>
            <w:tcW w:w="624" w:type="pct"/>
          </w:tcPr>
          <w:p w14:paraId="6BF46549" w14:textId="0A768C0E" w:rsidR="000B6062" w:rsidRPr="00345F06" w:rsidRDefault="00790C2B" w:rsidP="005B3F60">
            <w:pPr>
              <w:spacing w:after="0" w:line="240" w:lineRule="auto"/>
              <w:rPr>
                <w:rFonts w:ascii="Arial Narrow" w:eastAsia="Times New Roman" w:hAnsi="Arial Narrow" w:cs="Times New Roman"/>
                <w:szCs w:val="24"/>
                <w:lang w:eastAsia="es-CO"/>
              </w:rPr>
            </w:pPr>
            <w:r w:rsidRPr="004F206D">
              <w:rPr>
                <w:rFonts w:ascii="Arial Narrow" w:eastAsia="Times New Roman" w:hAnsi="Arial Narrow" w:cs="Times New Roman"/>
                <w:b/>
                <w:szCs w:val="24"/>
                <w:lang w:eastAsia="es-CO"/>
              </w:rPr>
              <w:t>CUMPLE</w:t>
            </w:r>
          </w:p>
        </w:tc>
      </w:tr>
    </w:tbl>
    <w:p w14:paraId="2B2450D4" w14:textId="77777777" w:rsidR="000C1685" w:rsidRDefault="000C1685" w:rsidP="00255024">
      <w:pPr>
        <w:spacing w:line="276" w:lineRule="auto"/>
        <w:jc w:val="both"/>
        <w:rPr>
          <w:rFonts w:ascii="Arial Narrow" w:eastAsia="Arial" w:hAnsi="Arial Narrow"/>
          <w:b/>
          <w:color w:val="000000" w:themeColor="text1"/>
        </w:rPr>
      </w:pPr>
    </w:p>
    <w:p w14:paraId="2CEA1FE0" w14:textId="7A5841AE" w:rsidR="000B6062" w:rsidRDefault="000C1685" w:rsidP="00255024">
      <w:pPr>
        <w:spacing w:line="276" w:lineRule="auto"/>
        <w:jc w:val="both"/>
        <w:rPr>
          <w:rFonts w:ascii="Arial Narrow" w:eastAsia="Arial" w:hAnsi="Arial Narrow"/>
          <w:b/>
          <w:color w:val="000000" w:themeColor="text1"/>
        </w:rPr>
      </w:pPr>
      <w:r>
        <w:rPr>
          <w:rFonts w:ascii="Arial Narrow" w:eastAsia="Arial" w:hAnsi="Arial Narrow"/>
          <w:b/>
          <w:color w:val="000000" w:themeColor="text1"/>
        </w:rPr>
        <w:t>EVALUACIÓ</w:t>
      </w:r>
      <w:r w:rsidR="00790C2B">
        <w:rPr>
          <w:rFonts w:ascii="Arial Narrow" w:eastAsia="Arial" w:hAnsi="Arial Narrow"/>
          <w:b/>
          <w:color w:val="000000" w:themeColor="text1"/>
        </w:rPr>
        <w:t xml:space="preserve">N CONTRATO APORTADO EXPERIENCIA </w:t>
      </w:r>
      <w:r w:rsidR="00704158">
        <w:rPr>
          <w:rFonts w:ascii="Arial Narrow" w:eastAsia="Arial" w:hAnsi="Arial Narrow"/>
          <w:b/>
          <w:color w:val="000000" w:themeColor="text1"/>
        </w:rPr>
        <w:t>ESPECÍFICA</w:t>
      </w:r>
      <w:r w:rsidR="00790C2B">
        <w:rPr>
          <w:rFonts w:ascii="Arial Narrow" w:eastAsia="Arial" w:hAnsi="Arial Narrow"/>
          <w:b/>
          <w:color w:val="000000" w:themeColor="text1"/>
        </w:rPr>
        <w:t>:</w:t>
      </w:r>
    </w:p>
    <w:tbl>
      <w:tblPr>
        <w:tblpPr w:leftFromText="141" w:rightFromText="141" w:vertAnchor="text" w:tblpY="1"/>
        <w:tblOverlap w:val="never"/>
        <w:tblW w:w="13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
        <w:gridCol w:w="679"/>
        <w:gridCol w:w="1541"/>
        <w:gridCol w:w="1094"/>
        <w:gridCol w:w="1136"/>
        <w:gridCol w:w="568"/>
        <w:gridCol w:w="425"/>
        <w:gridCol w:w="711"/>
        <w:gridCol w:w="568"/>
        <w:gridCol w:w="710"/>
        <w:gridCol w:w="875"/>
        <w:gridCol w:w="651"/>
        <w:gridCol w:w="521"/>
        <w:gridCol w:w="652"/>
        <w:gridCol w:w="2347"/>
        <w:gridCol w:w="6"/>
      </w:tblGrid>
      <w:tr w:rsidR="00F558B3" w:rsidRPr="00A9064B" w14:paraId="1DB89048" w14:textId="77777777" w:rsidTr="00D64887">
        <w:trPr>
          <w:trHeight w:val="321"/>
        </w:trPr>
        <w:tc>
          <w:tcPr>
            <w:tcW w:w="1620" w:type="dxa"/>
            <w:gridSpan w:val="2"/>
            <w:shd w:val="clear" w:color="000000" w:fill="D9E1F2"/>
          </w:tcPr>
          <w:p w14:paraId="78331F86"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p>
        </w:tc>
        <w:tc>
          <w:tcPr>
            <w:tcW w:w="11805" w:type="dxa"/>
            <w:gridSpan w:val="14"/>
            <w:shd w:val="clear" w:color="000000" w:fill="D9E1F2"/>
            <w:vAlign w:val="center"/>
            <w:hideMark/>
          </w:tcPr>
          <w:p w14:paraId="5C4D54BC" w14:textId="730A964F" w:rsidR="00F558B3" w:rsidRPr="00A9064B" w:rsidRDefault="00E458CB" w:rsidP="009037AE">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 xml:space="preserve">INTEGRANTE O PROPONENTE </w:t>
            </w:r>
            <w:r w:rsidR="009037AE">
              <w:rPr>
                <w:rFonts w:ascii="Arial Narrow" w:eastAsia="Times New Roman" w:hAnsi="Arial Narrow" w:cs="Calibri"/>
                <w:b/>
                <w:bCs/>
                <w:color w:val="000000"/>
                <w:sz w:val="20"/>
                <w:szCs w:val="20"/>
                <w:lang w:eastAsia="es-CO"/>
              </w:rPr>
              <w:t>SINGULAR</w:t>
            </w:r>
            <w:r w:rsidR="00F558B3" w:rsidRPr="00A9064B">
              <w:rPr>
                <w:rFonts w:ascii="Arial Narrow" w:eastAsia="Times New Roman" w:hAnsi="Arial Narrow" w:cs="Calibri"/>
                <w:b/>
                <w:bCs/>
                <w:color w:val="000000"/>
                <w:sz w:val="20"/>
                <w:szCs w:val="20"/>
                <w:lang w:eastAsia="es-CO"/>
              </w:rPr>
              <w:t xml:space="preserve">: </w:t>
            </w:r>
            <w:r w:rsidR="009037AE">
              <w:rPr>
                <w:rFonts w:ascii="Arial Narrow" w:eastAsia="Times New Roman" w:hAnsi="Arial Narrow" w:cs="Times New Roman"/>
                <w:b/>
                <w:szCs w:val="24"/>
                <w:lang w:eastAsia="es-CO"/>
              </w:rPr>
              <w:t xml:space="preserve"> </w:t>
            </w:r>
            <w:r w:rsidR="00964237">
              <w:rPr>
                <w:rFonts w:ascii="Arial Narrow" w:eastAsia="Times New Roman" w:hAnsi="Arial Narrow" w:cs="Times New Roman"/>
                <w:b/>
                <w:szCs w:val="24"/>
                <w:lang w:eastAsia="es-CO"/>
              </w:rPr>
              <w:t xml:space="preserve"> DIALV SOLUCIONES SAS</w:t>
            </w:r>
          </w:p>
        </w:tc>
      </w:tr>
      <w:tr w:rsidR="00F558B3" w:rsidRPr="00A9064B" w14:paraId="60818241" w14:textId="77777777" w:rsidTr="00D64887">
        <w:trPr>
          <w:gridAfter w:val="1"/>
          <w:wAfter w:w="6" w:type="dxa"/>
          <w:trHeight w:val="644"/>
        </w:trPr>
        <w:tc>
          <w:tcPr>
            <w:tcW w:w="3161" w:type="dxa"/>
            <w:gridSpan w:val="3"/>
            <w:shd w:val="clear" w:color="000000" w:fill="D9E1F2"/>
            <w:noWrap/>
            <w:vAlign w:val="center"/>
            <w:hideMark/>
          </w:tcPr>
          <w:p w14:paraId="4C83E7C8"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CONTRATO</w:t>
            </w:r>
          </w:p>
        </w:tc>
        <w:tc>
          <w:tcPr>
            <w:tcW w:w="1094" w:type="dxa"/>
            <w:vMerge w:val="restart"/>
            <w:shd w:val="clear" w:color="000000" w:fill="D9E1F2"/>
            <w:vAlign w:val="center"/>
            <w:hideMark/>
          </w:tcPr>
          <w:p w14:paraId="7B5FC463"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CONTRATANTE (RAZON SOCIAL)</w:t>
            </w:r>
          </w:p>
        </w:tc>
        <w:tc>
          <w:tcPr>
            <w:tcW w:w="1136" w:type="dxa"/>
            <w:vMerge w:val="restart"/>
            <w:shd w:val="clear" w:color="000000" w:fill="D9E1F2"/>
            <w:vAlign w:val="center"/>
            <w:hideMark/>
          </w:tcPr>
          <w:p w14:paraId="23FDF6EA"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OFERENTE APORTANTE EXPERIENCIA</w:t>
            </w:r>
          </w:p>
        </w:tc>
        <w:tc>
          <w:tcPr>
            <w:tcW w:w="568" w:type="dxa"/>
            <w:vMerge w:val="restart"/>
            <w:shd w:val="clear" w:color="000000" w:fill="D9E1F2"/>
            <w:vAlign w:val="center"/>
          </w:tcPr>
          <w:p w14:paraId="60F626AE"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PART</w:t>
            </w:r>
          </w:p>
          <w:p w14:paraId="5E36B97A"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ICIPA</w:t>
            </w:r>
          </w:p>
          <w:p w14:paraId="7476561C"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CION</w:t>
            </w:r>
          </w:p>
        </w:tc>
        <w:tc>
          <w:tcPr>
            <w:tcW w:w="1136" w:type="dxa"/>
            <w:gridSpan w:val="2"/>
            <w:shd w:val="clear" w:color="000000" w:fill="D9E1F2"/>
            <w:vAlign w:val="center"/>
            <w:hideMark/>
          </w:tcPr>
          <w:p w14:paraId="7AD25360"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FECHA DE Iniciación</w:t>
            </w:r>
          </w:p>
        </w:tc>
        <w:tc>
          <w:tcPr>
            <w:tcW w:w="1278" w:type="dxa"/>
            <w:gridSpan w:val="2"/>
            <w:shd w:val="clear" w:color="000000" w:fill="D9E1F2"/>
            <w:vAlign w:val="center"/>
            <w:hideMark/>
          </w:tcPr>
          <w:p w14:paraId="71D57698"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FECHA DE TERMINACIÓN</w:t>
            </w:r>
          </w:p>
        </w:tc>
        <w:tc>
          <w:tcPr>
            <w:tcW w:w="875" w:type="dxa"/>
            <w:shd w:val="clear" w:color="000000" w:fill="D9E1F2"/>
            <w:vAlign w:val="center"/>
            <w:hideMark/>
          </w:tcPr>
          <w:p w14:paraId="253394A4"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 xml:space="preserve">VALOR DEL CONT. EN </w:t>
            </w:r>
          </w:p>
          <w:p w14:paraId="46DA0EF3"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SMMLV</w:t>
            </w:r>
          </w:p>
        </w:tc>
        <w:tc>
          <w:tcPr>
            <w:tcW w:w="651" w:type="dxa"/>
            <w:shd w:val="clear" w:color="000000" w:fill="D9E1F2"/>
            <w:vAlign w:val="center"/>
          </w:tcPr>
          <w:p w14:paraId="367C6309" w14:textId="77777777" w:rsidR="00F558B3" w:rsidRPr="00A9064B" w:rsidRDefault="00F558B3" w:rsidP="00786DB3">
            <w:pPr>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Cons.</w:t>
            </w:r>
          </w:p>
          <w:p w14:paraId="5CF0132E" w14:textId="77777777" w:rsidR="00F558B3" w:rsidRPr="00A9064B" w:rsidRDefault="00F558B3" w:rsidP="00786DB3">
            <w:pPr>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RUP</w:t>
            </w:r>
          </w:p>
          <w:p w14:paraId="011CAD6C"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p>
        </w:tc>
        <w:tc>
          <w:tcPr>
            <w:tcW w:w="521" w:type="dxa"/>
            <w:shd w:val="clear" w:color="000000" w:fill="D9E1F2"/>
            <w:vAlign w:val="center"/>
          </w:tcPr>
          <w:p w14:paraId="4435B651" w14:textId="77777777" w:rsidR="00F558B3" w:rsidRPr="00A9064B" w:rsidRDefault="00F558B3" w:rsidP="00786DB3">
            <w:pPr>
              <w:rPr>
                <w:rFonts w:ascii="Arial Narrow" w:eastAsia="Times New Roman" w:hAnsi="Arial Narrow" w:cs="Calibri"/>
                <w:b/>
                <w:bCs/>
                <w:color w:val="000000"/>
                <w:sz w:val="20"/>
                <w:szCs w:val="20"/>
                <w:lang w:eastAsia="es-CO"/>
              </w:rPr>
            </w:pPr>
          </w:p>
          <w:p w14:paraId="5BA0101A"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Folios</w:t>
            </w:r>
          </w:p>
        </w:tc>
        <w:tc>
          <w:tcPr>
            <w:tcW w:w="652" w:type="dxa"/>
            <w:vMerge w:val="restart"/>
            <w:shd w:val="clear" w:color="000000" w:fill="D9E1F2"/>
          </w:tcPr>
          <w:p w14:paraId="2696901C" w14:textId="77777777" w:rsidR="00F558B3" w:rsidRPr="00A9064B" w:rsidRDefault="00F558B3" w:rsidP="00786DB3">
            <w:pPr>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EXPERIENCIA ESPECIFICA</w:t>
            </w:r>
          </w:p>
        </w:tc>
        <w:tc>
          <w:tcPr>
            <w:tcW w:w="2347" w:type="dxa"/>
            <w:shd w:val="clear" w:color="000000" w:fill="D9E1F2"/>
            <w:vAlign w:val="center"/>
          </w:tcPr>
          <w:p w14:paraId="792353C4" w14:textId="77777777" w:rsidR="00F558B3" w:rsidRPr="00A9064B" w:rsidRDefault="00F558B3" w:rsidP="00786DB3">
            <w:pPr>
              <w:rPr>
                <w:rFonts w:ascii="Arial Narrow" w:eastAsia="Times New Roman" w:hAnsi="Arial Narrow" w:cs="Calibri"/>
                <w:b/>
                <w:bCs/>
                <w:color w:val="000000"/>
                <w:sz w:val="20"/>
                <w:szCs w:val="20"/>
                <w:lang w:eastAsia="es-CO"/>
              </w:rPr>
            </w:pPr>
          </w:p>
          <w:p w14:paraId="5B517EFC"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OBSERVACIONES</w:t>
            </w:r>
          </w:p>
        </w:tc>
      </w:tr>
      <w:tr w:rsidR="00F558B3" w:rsidRPr="00A9064B" w14:paraId="20C06227" w14:textId="77777777" w:rsidTr="00D64887">
        <w:trPr>
          <w:gridAfter w:val="1"/>
          <w:wAfter w:w="6" w:type="dxa"/>
          <w:trHeight w:val="321"/>
        </w:trPr>
        <w:tc>
          <w:tcPr>
            <w:tcW w:w="941" w:type="dxa"/>
            <w:shd w:val="clear" w:color="000000" w:fill="D9E1F2"/>
            <w:noWrap/>
            <w:vAlign w:val="center"/>
            <w:hideMark/>
          </w:tcPr>
          <w:p w14:paraId="636EE95A"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NUMERO</w:t>
            </w:r>
          </w:p>
        </w:tc>
        <w:tc>
          <w:tcPr>
            <w:tcW w:w="2220" w:type="dxa"/>
            <w:gridSpan w:val="2"/>
            <w:shd w:val="clear" w:color="000000" w:fill="D9E1F2"/>
            <w:noWrap/>
            <w:vAlign w:val="center"/>
            <w:hideMark/>
          </w:tcPr>
          <w:p w14:paraId="30FB178F"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OBETO</w:t>
            </w:r>
          </w:p>
        </w:tc>
        <w:tc>
          <w:tcPr>
            <w:tcW w:w="1094" w:type="dxa"/>
            <w:vMerge/>
            <w:vAlign w:val="center"/>
            <w:hideMark/>
          </w:tcPr>
          <w:p w14:paraId="2BC39813"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p>
        </w:tc>
        <w:tc>
          <w:tcPr>
            <w:tcW w:w="1136" w:type="dxa"/>
            <w:vMerge/>
            <w:vAlign w:val="center"/>
            <w:hideMark/>
          </w:tcPr>
          <w:p w14:paraId="09ADE38D"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p>
        </w:tc>
        <w:tc>
          <w:tcPr>
            <w:tcW w:w="568" w:type="dxa"/>
            <w:vMerge/>
            <w:vAlign w:val="center"/>
          </w:tcPr>
          <w:p w14:paraId="6EFF591C"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p>
        </w:tc>
        <w:tc>
          <w:tcPr>
            <w:tcW w:w="425" w:type="dxa"/>
            <w:shd w:val="clear" w:color="000000" w:fill="D9E1F2"/>
            <w:noWrap/>
            <w:vAlign w:val="center"/>
            <w:hideMark/>
          </w:tcPr>
          <w:p w14:paraId="550A6C8D"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MES</w:t>
            </w:r>
          </w:p>
        </w:tc>
        <w:tc>
          <w:tcPr>
            <w:tcW w:w="711" w:type="dxa"/>
            <w:shd w:val="clear" w:color="000000" w:fill="D9E1F2"/>
            <w:noWrap/>
            <w:vAlign w:val="center"/>
            <w:hideMark/>
          </w:tcPr>
          <w:p w14:paraId="0BF32DED"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AÑO</w:t>
            </w:r>
          </w:p>
        </w:tc>
        <w:tc>
          <w:tcPr>
            <w:tcW w:w="568" w:type="dxa"/>
            <w:shd w:val="clear" w:color="000000" w:fill="D9E1F2"/>
            <w:noWrap/>
            <w:vAlign w:val="center"/>
            <w:hideMark/>
          </w:tcPr>
          <w:p w14:paraId="0B358244"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MES</w:t>
            </w:r>
          </w:p>
        </w:tc>
        <w:tc>
          <w:tcPr>
            <w:tcW w:w="710" w:type="dxa"/>
            <w:shd w:val="clear" w:color="000000" w:fill="D9E1F2"/>
            <w:noWrap/>
            <w:vAlign w:val="center"/>
            <w:hideMark/>
          </w:tcPr>
          <w:p w14:paraId="1ED321C7"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AÑO</w:t>
            </w:r>
          </w:p>
        </w:tc>
        <w:tc>
          <w:tcPr>
            <w:tcW w:w="875" w:type="dxa"/>
            <w:shd w:val="clear" w:color="000000" w:fill="D9E1F2"/>
            <w:noWrap/>
            <w:vAlign w:val="center"/>
            <w:hideMark/>
          </w:tcPr>
          <w:p w14:paraId="24C3962D"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MIEMBRO CONSORCIO</w:t>
            </w:r>
          </w:p>
        </w:tc>
        <w:tc>
          <w:tcPr>
            <w:tcW w:w="651" w:type="dxa"/>
            <w:shd w:val="clear" w:color="000000" w:fill="D9E1F2"/>
            <w:vAlign w:val="center"/>
          </w:tcPr>
          <w:p w14:paraId="7E650FBD"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p>
        </w:tc>
        <w:tc>
          <w:tcPr>
            <w:tcW w:w="521" w:type="dxa"/>
            <w:shd w:val="clear" w:color="000000" w:fill="D9E1F2"/>
            <w:vAlign w:val="center"/>
          </w:tcPr>
          <w:p w14:paraId="0619CC3C"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r w:rsidRPr="00A9064B">
              <w:rPr>
                <w:rFonts w:ascii="Arial Narrow" w:eastAsia="Times New Roman" w:hAnsi="Arial Narrow" w:cs="Calibri"/>
                <w:b/>
                <w:bCs/>
                <w:color w:val="000000"/>
                <w:sz w:val="20"/>
                <w:szCs w:val="20"/>
                <w:lang w:eastAsia="es-CO"/>
              </w:rPr>
              <w:t>#</w:t>
            </w:r>
          </w:p>
        </w:tc>
        <w:tc>
          <w:tcPr>
            <w:tcW w:w="652" w:type="dxa"/>
            <w:vMerge/>
            <w:shd w:val="clear" w:color="000000" w:fill="D9E1F2"/>
          </w:tcPr>
          <w:p w14:paraId="26BCD5F7"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p>
        </w:tc>
        <w:tc>
          <w:tcPr>
            <w:tcW w:w="2347" w:type="dxa"/>
            <w:shd w:val="clear" w:color="000000" w:fill="D9E1F2"/>
            <w:vAlign w:val="center"/>
          </w:tcPr>
          <w:p w14:paraId="3569391A" w14:textId="77777777" w:rsidR="00F558B3" w:rsidRPr="00A9064B" w:rsidRDefault="00F558B3" w:rsidP="00786DB3">
            <w:pPr>
              <w:spacing w:after="0" w:line="240" w:lineRule="auto"/>
              <w:jc w:val="center"/>
              <w:rPr>
                <w:rFonts w:ascii="Arial Narrow" w:eastAsia="Times New Roman" w:hAnsi="Arial Narrow" w:cs="Calibri"/>
                <w:b/>
                <w:bCs/>
                <w:color w:val="000000"/>
                <w:sz w:val="20"/>
                <w:szCs w:val="20"/>
                <w:lang w:eastAsia="es-CO"/>
              </w:rPr>
            </w:pPr>
          </w:p>
        </w:tc>
      </w:tr>
      <w:tr w:rsidR="00F558B3" w:rsidRPr="00A9064B" w14:paraId="64C5D0D3" w14:textId="77777777" w:rsidTr="00D64887">
        <w:trPr>
          <w:gridAfter w:val="1"/>
          <w:wAfter w:w="6" w:type="dxa"/>
          <w:trHeight w:val="2557"/>
        </w:trPr>
        <w:tc>
          <w:tcPr>
            <w:tcW w:w="941" w:type="dxa"/>
            <w:shd w:val="clear" w:color="auto" w:fill="auto"/>
            <w:noWrap/>
            <w:vAlign w:val="center"/>
            <w:hideMark/>
          </w:tcPr>
          <w:p w14:paraId="0F82457E" w14:textId="71238C05" w:rsidR="00F558B3" w:rsidRPr="00A9064B" w:rsidRDefault="00964237" w:rsidP="00786DB3">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103 de 2019</w:t>
            </w:r>
          </w:p>
        </w:tc>
        <w:tc>
          <w:tcPr>
            <w:tcW w:w="2220" w:type="dxa"/>
            <w:gridSpan w:val="2"/>
            <w:shd w:val="clear" w:color="auto" w:fill="auto"/>
            <w:vAlign w:val="center"/>
            <w:hideMark/>
          </w:tcPr>
          <w:p w14:paraId="13B0A5A7" w14:textId="1B24C757" w:rsidR="00F558B3" w:rsidRPr="00A9064B" w:rsidRDefault="00964237" w:rsidP="00786DB3">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Times New Roman"/>
                <w:sz w:val="20"/>
                <w:szCs w:val="20"/>
                <w:lang w:eastAsia="es-CO"/>
              </w:rPr>
              <w:t>REALIZAR EL MANTENIMIENTO PREVENTIVO DE LA INFRAESTRUCTURA DEL ALUMBRADO PUBLICO DEL MUNICIPIO DE AIPE HUILA, DISPUESTA EN EL AREA URBANA Y RURAL, GARANTIZANDO E SUMINISTRO INTEGRAL DE LOS ELEMENTOS NECESARIOS PARA EL DESARROLLO DE LA LABOR CONTRATADA, CONFORME A LAS NORMAS TECNICAS DE INSTALACION Y MANTENIMIENTOS VIGENTES.</w:t>
            </w:r>
          </w:p>
        </w:tc>
        <w:tc>
          <w:tcPr>
            <w:tcW w:w="1094" w:type="dxa"/>
            <w:shd w:val="clear" w:color="auto" w:fill="auto"/>
            <w:vAlign w:val="center"/>
            <w:hideMark/>
          </w:tcPr>
          <w:p w14:paraId="7ACFB7F4" w14:textId="54CE1927" w:rsidR="00F558B3" w:rsidRPr="00A9064B" w:rsidRDefault="00964237" w:rsidP="00786DB3">
            <w:pPr>
              <w:spacing w:after="0" w:line="240" w:lineRule="auto"/>
              <w:jc w:val="center"/>
              <w:rPr>
                <w:rFonts w:ascii="Arial Narrow" w:eastAsia="Times New Roman" w:hAnsi="Arial Narrow" w:cs="Calibri"/>
                <w:color w:val="000000"/>
                <w:sz w:val="20"/>
                <w:szCs w:val="20"/>
                <w:lang w:eastAsia="es-CO"/>
              </w:rPr>
            </w:pPr>
            <w:r w:rsidRPr="00964237">
              <w:rPr>
                <w:rFonts w:ascii="Arial Narrow" w:hAnsi="Arial Narrow"/>
                <w:i/>
                <w:color w:val="000000"/>
                <w:sz w:val="20"/>
                <w:szCs w:val="20"/>
              </w:rPr>
              <w:t>EMPRESAS PUBLICAS DE AIPE</w:t>
            </w:r>
            <w:r w:rsidR="00B4589F" w:rsidRPr="00964237">
              <w:rPr>
                <w:rFonts w:ascii="Arial Narrow" w:hAnsi="Arial Narrow"/>
                <w:i/>
                <w:color w:val="000000"/>
                <w:sz w:val="20"/>
                <w:szCs w:val="20"/>
              </w:rPr>
              <w:t xml:space="preserve"> S.A. E.S</w:t>
            </w:r>
            <w:r w:rsidR="00B4589F" w:rsidRPr="00A9064B">
              <w:rPr>
                <w:rFonts w:ascii="Arial Narrow" w:hAnsi="Arial Narrow"/>
                <w:color w:val="000000"/>
                <w:sz w:val="20"/>
                <w:szCs w:val="20"/>
              </w:rPr>
              <w:t>.P.</w:t>
            </w:r>
          </w:p>
        </w:tc>
        <w:tc>
          <w:tcPr>
            <w:tcW w:w="1136" w:type="dxa"/>
            <w:shd w:val="clear" w:color="auto" w:fill="auto"/>
            <w:noWrap/>
            <w:vAlign w:val="center"/>
            <w:hideMark/>
          </w:tcPr>
          <w:p w14:paraId="0DD10600" w14:textId="33CBEA66" w:rsidR="00F558B3" w:rsidRPr="00A9064B" w:rsidRDefault="00964237" w:rsidP="00964237">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DIALV</w:t>
            </w:r>
            <w:r w:rsidR="00B4589F" w:rsidRPr="00A9064B">
              <w:rPr>
                <w:rFonts w:ascii="Arial Narrow" w:eastAsia="Times New Roman" w:hAnsi="Arial Narrow" w:cs="Calibri"/>
                <w:color w:val="000000"/>
                <w:sz w:val="20"/>
                <w:szCs w:val="20"/>
                <w:lang w:eastAsia="es-CO"/>
              </w:rPr>
              <w:t xml:space="preserve"> SAS</w:t>
            </w:r>
          </w:p>
        </w:tc>
        <w:tc>
          <w:tcPr>
            <w:tcW w:w="568" w:type="dxa"/>
            <w:shd w:val="clear" w:color="auto" w:fill="auto"/>
            <w:vAlign w:val="center"/>
          </w:tcPr>
          <w:p w14:paraId="26DFF94E" w14:textId="423E1DE6" w:rsidR="00F558B3" w:rsidRPr="00A9064B" w:rsidRDefault="00964237" w:rsidP="00786DB3">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10</w:t>
            </w:r>
            <w:r w:rsidR="00761B4A" w:rsidRPr="00A9064B">
              <w:rPr>
                <w:rFonts w:ascii="Arial Narrow" w:eastAsia="Times New Roman" w:hAnsi="Arial Narrow" w:cs="Calibri"/>
                <w:color w:val="000000"/>
                <w:sz w:val="20"/>
                <w:szCs w:val="20"/>
                <w:lang w:eastAsia="es-CO"/>
              </w:rPr>
              <w:t>0</w:t>
            </w:r>
            <w:r w:rsidR="00F558B3" w:rsidRPr="00A9064B">
              <w:rPr>
                <w:rFonts w:ascii="Arial Narrow" w:eastAsia="Times New Roman" w:hAnsi="Arial Narrow" w:cs="Calibri"/>
                <w:color w:val="000000"/>
                <w:sz w:val="20"/>
                <w:szCs w:val="20"/>
                <w:lang w:eastAsia="es-CO"/>
              </w:rPr>
              <w:t>%</w:t>
            </w:r>
          </w:p>
        </w:tc>
        <w:tc>
          <w:tcPr>
            <w:tcW w:w="425" w:type="dxa"/>
            <w:shd w:val="clear" w:color="auto" w:fill="auto"/>
            <w:noWrap/>
            <w:vAlign w:val="center"/>
            <w:hideMark/>
          </w:tcPr>
          <w:p w14:paraId="796BEDDD" w14:textId="46B07B4B" w:rsidR="00F558B3" w:rsidRPr="00A9064B" w:rsidRDefault="00964237" w:rsidP="00786DB3">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12</w:t>
            </w:r>
          </w:p>
        </w:tc>
        <w:tc>
          <w:tcPr>
            <w:tcW w:w="711" w:type="dxa"/>
            <w:shd w:val="clear" w:color="auto" w:fill="auto"/>
            <w:noWrap/>
            <w:vAlign w:val="center"/>
            <w:hideMark/>
          </w:tcPr>
          <w:p w14:paraId="3C9130E5" w14:textId="386F05F0" w:rsidR="00F558B3" w:rsidRPr="00A9064B" w:rsidRDefault="00F558B3" w:rsidP="00964237">
            <w:pPr>
              <w:spacing w:after="0" w:line="240" w:lineRule="auto"/>
              <w:jc w:val="center"/>
              <w:rPr>
                <w:rFonts w:ascii="Arial Narrow" w:eastAsia="Times New Roman" w:hAnsi="Arial Narrow" w:cs="Calibri"/>
                <w:color w:val="000000"/>
                <w:sz w:val="20"/>
                <w:szCs w:val="20"/>
                <w:lang w:eastAsia="es-CO"/>
              </w:rPr>
            </w:pPr>
            <w:r w:rsidRPr="00A9064B">
              <w:rPr>
                <w:rFonts w:ascii="Arial Narrow" w:eastAsia="Times New Roman" w:hAnsi="Arial Narrow" w:cs="Calibri"/>
                <w:color w:val="000000"/>
                <w:sz w:val="20"/>
                <w:szCs w:val="20"/>
                <w:lang w:eastAsia="es-CO"/>
              </w:rPr>
              <w:t>20</w:t>
            </w:r>
            <w:r w:rsidR="00964237">
              <w:rPr>
                <w:rFonts w:ascii="Arial Narrow" w:eastAsia="Times New Roman" w:hAnsi="Arial Narrow" w:cs="Calibri"/>
                <w:color w:val="000000"/>
                <w:sz w:val="20"/>
                <w:szCs w:val="20"/>
                <w:lang w:eastAsia="es-CO"/>
              </w:rPr>
              <w:t>19</w:t>
            </w:r>
          </w:p>
        </w:tc>
        <w:tc>
          <w:tcPr>
            <w:tcW w:w="568" w:type="dxa"/>
            <w:shd w:val="clear" w:color="auto" w:fill="auto"/>
            <w:noWrap/>
            <w:vAlign w:val="center"/>
            <w:hideMark/>
          </w:tcPr>
          <w:p w14:paraId="290D938A" w14:textId="3A4FE7DD" w:rsidR="00F558B3" w:rsidRPr="00A9064B" w:rsidRDefault="00B4589F" w:rsidP="00964237">
            <w:pPr>
              <w:spacing w:after="0" w:line="240" w:lineRule="auto"/>
              <w:jc w:val="center"/>
              <w:rPr>
                <w:rFonts w:ascii="Arial Narrow" w:eastAsia="Times New Roman" w:hAnsi="Arial Narrow" w:cs="Calibri"/>
                <w:color w:val="000000"/>
                <w:sz w:val="20"/>
                <w:szCs w:val="20"/>
                <w:lang w:eastAsia="es-CO"/>
              </w:rPr>
            </w:pPr>
            <w:r w:rsidRPr="00A9064B">
              <w:rPr>
                <w:rFonts w:ascii="Arial Narrow" w:eastAsia="Times New Roman" w:hAnsi="Arial Narrow" w:cs="Calibri"/>
                <w:color w:val="000000"/>
                <w:sz w:val="20"/>
                <w:szCs w:val="20"/>
                <w:lang w:eastAsia="es-CO"/>
              </w:rPr>
              <w:t>0</w:t>
            </w:r>
            <w:r w:rsidR="00964237">
              <w:rPr>
                <w:rFonts w:ascii="Arial Narrow" w:eastAsia="Times New Roman" w:hAnsi="Arial Narrow" w:cs="Calibri"/>
                <w:color w:val="000000"/>
                <w:sz w:val="20"/>
                <w:szCs w:val="20"/>
                <w:lang w:eastAsia="es-CO"/>
              </w:rPr>
              <w:t>2</w:t>
            </w:r>
          </w:p>
        </w:tc>
        <w:tc>
          <w:tcPr>
            <w:tcW w:w="710" w:type="dxa"/>
            <w:shd w:val="clear" w:color="auto" w:fill="auto"/>
            <w:noWrap/>
            <w:vAlign w:val="center"/>
            <w:hideMark/>
          </w:tcPr>
          <w:p w14:paraId="08E1E084" w14:textId="4E169BC3" w:rsidR="00F558B3" w:rsidRPr="00A9064B" w:rsidRDefault="00F558B3" w:rsidP="00964237">
            <w:pPr>
              <w:spacing w:after="0" w:line="240" w:lineRule="auto"/>
              <w:jc w:val="center"/>
              <w:rPr>
                <w:rFonts w:ascii="Arial Narrow" w:eastAsia="Times New Roman" w:hAnsi="Arial Narrow" w:cs="Calibri"/>
                <w:color w:val="000000"/>
                <w:sz w:val="20"/>
                <w:szCs w:val="20"/>
                <w:lang w:eastAsia="es-CO"/>
              </w:rPr>
            </w:pPr>
            <w:r w:rsidRPr="00A9064B">
              <w:rPr>
                <w:rFonts w:ascii="Arial Narrow" w:eastAsia="Times New Roman" w:hAnsi="Arial Narrow" w:cs="Calibri"/>
                <w:color w:val="000000"/>
                <w:sz w:val="20"/>
                <w:szCs w:val="20"/>
                <w:lang w:eastAsia="es-CO"/>
              </w:rPr>
              <w:t>20</w:t>
            </w:r>
            <w:r w:rsidR="00964237">
              <w:rPr>
                <w:rFonts w:ascii="Arial Narrow" w:eastAsia="Times New Roman" w:hAnsi="Arial Narrow" w:cs="Calibri"/>
                <w:color w:val="000000"/>
                <w:sz w:val="20"/>
                <w:szCs w:val="20"/>
                <w:lang w:eastAsia="es-CO"/>
              </w:rPr>
              <w:t>20</w:t>
            </w:r>
          </w:p>
        </w:tc>
        <w:tc>
          <w:tcPr>
            <w:tcW w:w="875" w:type="dxa"/>
            <w:shd w:val="clear" w:color="auto" w:fill="auto"/>
            <w:noWrap/>
            <w:vAlign w:val="center"/>
            <w:hideMark/>
          </w:tcPr>
          <w:p w14:paraId="5C6ED116" w14:textId="20875818" w:rsidR="00F558B3" w:rsidRPr="00A9064B" w:rsidRDefault="00E67DCD" w:rsidP="00786DB3">
            <w:pPr>
              <w:spacing w:after="0" w:line="240" w:lineRule="auto"/>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358.83</w:t>
            </w:r>
          </w:p>
        </w:tc>
        <w:tc>
          <w:tcPr>
            <w:tcW w:w="651" w:type="dxa"/>
            <w:shd w:val="clear" w:color="auto" w:fill="auto"/>
            <w:vAlign w:val="center"/>
          </w:tcPr>
          <w:p w14:paraId="22582E7B" w14:textId="7C80A16F" w:rsidR="00F558B3" w:rsidRPr="00A9064B" w:rsidRDefault="00E67DCD" w:rsidP="00786DB3">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2</w:t>
            </w:r>
          </w:p>
        </w:tc>
        <w:tc>
          <w:tcPr>
            <w:tcW w:w="521" w:type="dxa"/>
            <w:shd w:val="clear" w:color="auto" w:fill="auto"/>
            <w:vAlign w:val="center"/>
          </w:tcPr>
          <w:p w14:paraId="2BFBF755" w14:textId="68A07789" w:rsidR="00F558B3" w:rsidRPr="00A9064B" w:rsidRDefault="00E67DCD" w:rsidP="00E67DCD">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64</w:t>
            </w:r>
            <w:r w:rsidR="008E4D70" w:rsidRPr="00A9064B">
              <w:rPr>
                <w:rFonts w:ascii="Arial Narrow" w:eastAsia="Times New Roman" w:hAnsi="Arial Narrow" w:cs="Calibri"/>
                <w:color w:val="000000"/>
                <w:sz w:val="20"/>
                <w:szCs w:val="20"/>
                <w:lang w:eastAsia="es-CO"/>
              </w:rPr>
              <w:t xml:space="preserve"> al </w:t>
            </w:r>
            <w:r>
              <w:rPr>
                <w:rFonts w:ascii="Arial Narrow" w:eastAsia="Times New Roman" w:hAnsi="Arial Narrow" w:cs="Calibri"/>
                <w:color w:val="000000"/>
                <w:sz w:val="20"/>
                <w:szCs w:val="20"/>
                <w:lang w:eastAsia="es-CO"/>
              </w:rPr>
              <w:t>67</w:t>
            </w:r>
          </w:p>
        </w:tc>
        <w:tc>
          <w:tcPr>
            <w:tcW w:w="652" w:type="dxa"/>
          </w:tcPr>
          <w:p w14:paraId="7C4C38C3" w14:textId="6F16B1BC" w:rsidR="00F558B3" w:rsidRPr="00A9064B" w:rsidRDefault="00137CFB" w:rsidP="00786DB3">
            <w:pPr>
              <w:spacing w:after="0" w:line="240" w:lineRule="auto"/>
              <w:jc w:val="center"/>
              <w:rPr>
                <w:rFonts w:ascii="Arial Narrow" w:eastAsia="Times New Roman" w:hAnsi="Arial Narrow" w:cs="Calibri"/>
                <w:color w:val="000000"/>
                <w:sz w:val="20"/>
                <w:szCs w:val="20"/>
                <w:lang w:eastAsia="es-CO"/>
              </w:rPr>
            </w:pPr>
            <w:r w:rsidRPr="00A9064B">
              <w:rPr>
                <w:rFonts w:ascii="Arial Narrow" w:eastAsia="Times New Roman" w:hAnsi="Arial Narrow" w:cs="Calibri"/>
                <w:color w:val="000000"/>
                <w:sz w:val="20"/>
                <w:szCs w:val="20"/>
                <w:lang w:eastAsia="es-CO"/>
              </w:rPr>
              <w:t>.</w:t>
            </w:r>
          </w:p>
        </w:tc>
        <w:tc>
          <w:tcPr>
            <w:tcW w:w="2347" w:type="dxa"/>
            <w:shd w:val="clear" w:color="auto" w:fill="auto"/>
            <w:vAlign w:val="center"/>
          </w:tcPr>
          <w:p w14:paraId="132A9C96" w14:textId="7F17D0FE" w:rsidR="00F558B3" w:rsidRPr="00A9064B" w:rsidRDefault="008E4D70" w:rsidP="00D64887">
            <w:pPr>
              <w:spacing w:after="0" w:line="240" w:lineRule="auto"/>
              <w:jc w:val="center"/>
              <w:rPr>
                <w:rFonts w:ascii="Arial Narrow" w:eastAsia="Times New Roman" w:hAnsi="Arial Narrow" w:cs="Calibri"/>
                <w:color w:val="000000"/>
                <w:sz w:val="20"/>
                <w:szCs w:val="20"/>
                <w:lang w:eastAsia="es-CO"/>
              </w:rPr>
            </w:pPr>
            <w:r w:rsidRPr="00A9064B">
              <w:rPr>
                <w:rFonts w:ascii="Arial Narrow" w:eastAsia="Times New Roman" w:hAnsi="Arial Narrow" w:cs="Calibri"/>
                <w:color w:val="000000"/>
                <w:sz w:val="20"/>
                <w:szCs w:val="20"/>
                <w:lang w:eastAsia="es-CO"/>
              </w:rPr>
              <w:t xml:space="preserve">Se aporta </w:t>
            </w:r>
            <w:r w:rsidR="00D64887">
              <w:rPr>
                <w:rFonts w:ascii="Arial Narrow" w:eastAsia="Times New Roman" w:hAnsi="Arial Narrow" w:cs="Calibri"/>
                <w:color w:val="000000"/>
                <w:sz w:val="20"/>
                <w:szCs w:val="20"/>
                <w:lang w:eastAsia="es-CO"/>
              </w:rPr>
              <w:t xml:space="preserve">copia de contrato No. 103 de 2019, Acta de recibo final y liquidación Folios 46 al 54, se procede revisión de los códigos </w:t>
            </w:r>
            <w:r w:rsidR="00D64887" w:rsidRPr="00820D63">
              <w:rPr>
                <w:rFonts w:ascii="Arial Narrow" w:hAnsi="Arial Narrow"/>
                <w:sz w:val="20"/>
                <w:szCs w:val="20"/>
              </w:rPr>
              <w:t xml:space="preserve"> UNSPSC: 81101700 – </w:t>
            </w:r>
            <w:r w:rsidR="00D64887" w:rsidRPr="00D64887">
              <w:rPr>
                <w:rFonts w:ascii="Arial Narrow" w:hAnsi="Arial Narrow"/>
                <w:sz w:val="20"/>
                <w:szCs w:val="20"/>
                <w:u w:val="single"/>
              </w:rPr>
              <w:t>72151500</w:t>
            </w:r>
            <w:r w:rsidR="00D64887" w:rsidRPr="00820D63">
              <w:rPr>
                <w:rFonts w:ascii="Arial Narrow" w:hAnsi="Arial Narrow"/>
                <w:sz w:val="20"/>
                <w:szCs w:val="20"/>
              </w:rPr>
              <w:t xml:space="preserve"> – 3</w:t>
            </w:r>
            <w:r w:rsidR="00D64887" w:rsidRPr="00D64887">
              <w:rPr>
                <w:rFonts w:ascii="Arial Narrow" w:hAnsi="Arial Narrow"/>
                <w:sz w:val="20"/>
                <w:szCs w:val="20"/>
                <w:u w:val="single"/>
              </w:rPr>
              <w:t>9121700</w:t>
            </w:r>
            <w:r w:rsidR="00D64887" w:rsidRPr="00820D63">
              <w:rPr>
                <w:rFonts w:ascii="Arial Narrow" w:hAnsi="Arial Narrow"/>
                <w:sz w:val="20"/>
                <w:szCs w:val="20"/>
              </w:rPr>
              <w:t xml:space="preserve"> – </w:t>
            </w:r>
            <w:r w:rsidR="00D64887" w:rsidRPr="00D64887">
              <w:rPr>
                <w:rFonts w:ascii="Arial Narrow" w:hAnsi="Arial Narrow"/>
                <w:sz w:val="20"/>
                <w:szCs w:val="20"/>
                <w:u w:val="single"/>
              </w:rPr>
              <w:t>80101600</w:t>
            </w:r>
            <w:r w:rsidR="00D64887">
              <w:rPr>
                <w:rFonts w:ascii="Arial Narrow" w:hAnsi="Arial Narrow"/>
                <w:sz w:val="20"/>
                <w:szCs w:val="20"/>
                <w:u w:val="single"/>
              </w:rPr>
              <w:t xml:space="preserve">, </w:t>
            </w:r>
            <w:r w:rsidR="00D64887" w:rsidRPr="00D64887">
              <w:rPr>
                <w:rFonts w:ascii="Arial Narrow" w:hAnsi="Arial Narrow"/>
                <w:sz w:val="20"/>
                <w:szCs w:val="20"/>
              </w:rPr>
              <w:t>folios 64 al 67</w:t>
            </w:r>
            <w:r w:rsidR="00D64887">
              <w:rPr>
                <w:rFonts w:ascii="Arial Narrow" w:hAnsi="Arial Narrow"/>
                <w:sz w:val="20"/>
                <w:szCs w:val="20"/>
              </w:rPr>
              <w:t xml:space="preserve">, contrato es superior al P.O., se </w:t>
            </w:r>
            <w:r w:rsidR="000A07E4">
              <w:rPr>
                <w:rFonts w:ascii="Arial Narrow" w:hAnsi="Arial Narrow"/>
                <w:sz w:val="20"/>
                <w:szCs w:val="20"/>
              </w:rPr>
              <w:t>evalúa</w:t>
            </w:r>
            <w:r w:rsidR="00D64887">
              <w:rPr>
                <w:rFonts w:ascii="Arial Narrow" w:hAnsi="Arial Narrow"/>
                <w:sz w:val="20"/>
                <w:szCs w:val="20"/>
              </w:rPr>
              <w:t xml:space="preserve"> el personal o EQUIPO DE TRABAJO, folios 83 al </w:t>
            </w:r>
            <w:r w:rsidR="00D64887">
              <w:rPr>
                <w:rFonts w:ascii="Arial Narrow" w:eastAsia="Times New Roman" w:hAnsi="Arial Narrow" w:cs="Calibri"/>
                <w:color w:val="000000"/>
                <w:sz w:val="20"/>
                <w:szCs w:val="20"/>
                <w:lang w:eastAsia="es-CO"/>
              </w:rPr>
              <w:t xml:space="preserve"> </w:t>
            </w:r>
            <w:r w:rsidR="00137CFB" w:rsidRPr="00A9064B">
              <w:rPr>
                <w:rFonts w:ascii="Arial Narrow" w:eastAsia="Times New Roman" w:hAnsi="Arial Narrow" w:cs="Calibri"/>
                <w:color w:val="000000"/>
                <w:sz w:val="20"/>
                <w:szCs w:val="20"/>
                <w:lang w:eastAsia="es-CO"/>
              </w:rPr>
              <w:t xml:space="preserve"> </w:t>
            </w:r>
            <w:r w:rsidR="00065CC0" w:rsidRPr="00A9064B">
              <w:rPr>
                <w:rFonts w:ascii="Arial Narrow" w:eastAsia="Times New Roman" w:hAnsi="Arial Narrow" w:cs="Calibri"/>
                <w:color w:val="000000"/>
                <w:sz w:val="20"/>
                <w:szCs w:val="20"/>
                <w:lang w:eastAsia="es-CO"/>
              </w:rPr>
              <w:t>CUMPLE.</w:t>
            </w:r>
          </w:p>
        </w:tc>
      </w:tr>
    </w:tbl>
    <w:p w14:paraId="11C32228" w14:textId="7189BABF" w:rsidR="002E7A2A" w:rsidRDefault="00790C2B" w:rsidP="00255024">
      <w:pPr>
        <w:jc w:val="both"/>
        <w:rPr>
          <w:rFonts w:ascii="Arial Narrow" w:hAnsi="Arial Narrow" w:cstheme="minorBidi"/>
          <w:lang w:val="es-MX"/>
        </w:rPr>
      </w:pPr>
      <w:r>
        <w:rPr>
          <w:rFonts w:ascii="Arial Narrow" w:hAnsi="Arial Narrow" w:cstheme="minorBidi"/>
          <w:lang w:val="es-MX"/>
        </w:rPr>
        <w:t>Revisada la Experiencia General y especifica aportada, se remite evaluación del Oferente que cumple:</w:t>
      </w:r>
    </w:p>
    <w:tbl>
      <w:tblPr>
        <w:tblStyle w:val="Tablaconcuadrcula"/>
        <w:tblW w:w="0" w:type="auto"/>
        <w:jc w:val="center"/>
        <w:tblLayout w:type="fixed"/>
        <w:tblLook w:val="04A0" w:firstRow="1" w:lastRow="0" w:firstColumn="1" w:lastColumn="0" w:noHBand="0" w:noVBand="1"/>
      </w:tblPr>
      <w:tblGrid>
        <w:gridCol w:w="5077"/>
        <w:gridCol w:w="3330"/>
        <w:gridCol w:w="2088"/>
      </w:tblGrid>
      <w:tr w:rsidR="00D64887" w14:paraId="5535D012" w14:textId="77777777" w:rsidTr="005B3F60">
        <w:trPr>
          <w:trHeight w:val="166"/>
          <w:jc w:val="center"/>
        </w:trPr>
        <w:tc>
          <w:tcPr>
            <w:tcW w:w="5077" w:type="dxa"/>
            <w:tcBorders>
              <w:top w:val="single" w:sz="4" w:space="0" w:color="auto"/>
              <w:left w:val="single" w:sz="4" w:space="0" w:color="auto"/>
              <w:bottom w:val="single" w:sz="4" w:space="0" w:color="auto"/>
              <w:right w:val="single" w:sz="4" w:space="0" w:color="auto"/>
            </w:tcBorders>
            <w:hideMark/>
          </w:tcPr>
          <w:p w14:paraId="3CD475C3" w14:textId="77777777" w:rsidR="00D64887" w:rsidRDefault="00D64887" w:rsidP="005B3F60">
            <w:pPr>
              <w:jc w:val="center"/>
              <w:rPr>
                <w:rFonts w:ascii="Arial Narrow" w:eastAsia="MS Mincho" w:hAnsi="Arial Narrow" w:cs="Times New Roman"/>
                <w:b/>
                <w:lang w:val="es-MX"/>
              </w:rPr>
            </w:pPr>
            <w:r>
              <w:rPr>
                <w:rFonts w:ascii="Arial Narrow" w:hAnsi="Arial Narrow"/>
                <w:b/>
                <w:lang w:val="es-MX"/>
              </w:rPr>
              <w:t>NOMBRE</w:t>
            </w:r>
          </w:p>
        </w:tc>
        <w:tc>
          <w:tcPr>
            <w:tcW w:w="3330" w:type="dxa"/>
            <w:tcBorders>
              <w:top w:val="single" w:sz="4" w:space="0" w:color="auto"/>
              <w:left w:val="single" w:sz="4" w:space="0" w:color="auto"/>
              <w:bottom w:val="single" w:sz="4" w:space="0" w:color="auto"/>
              <w:right w:val="single" w:sz="4" w:space="0" w:color="auto"/>
            </w:tcBorders>
            <w:hideMark/>
          </w:tcPr>
          <w:p w14:paraId="3DB69973" w14:textId="77777777" w:rsidR="00D64887" w:rsidRDefault="00D64887" w:rsidP="005B3F60">
            <w:pPr>
              <w:jc w:val="center"/>
              <w:rPr>
                <w:rFonts w:ascii="Arial Narrow" w:hAnsi="Arial Narrow"/>
                <w:b/>
                <w:lang w:val="es-MX"/>
              </w:rPr>
            </w:pPr>
            <w:r>
              <w:rPr>
                <w:rFonts w:ascii="Arial Narrow" w:hAnsi="Arial Narrow"/>
                <w:b/>
                <w:lang w:val="es-MX"/>
              </w:rPr>
              <w:t>OBSERVACIONS</w:t>
            </w:r>
          </w:p>
        </w:tc>
        <w:tc>
          <w:tcPr>
            <w:tcW w:w="2088" w:type="dxa"/>
            <w:tcBorders>
              <w:top w:val="single" w:sz="4" w:space="0" w:color="auto"/>
              <w:left w:val="single" w:sz="4" w:space="0" w:color="auto"/>
              <w:bottom w:val="single" w:sz="4" w:space="0" w:color="auto"/>
              <w:right w:val="single" w:sz="4" w:space="0" w:color="auto"/>
            </w:tcBorders>
            <w:hideMark/>
          </w:tcPr>
          <w:p w14:paraId="2129A1ED" w14:textId="77777777" w:rsidR="00D64887" w:rsidRDefault="00D64887" w:rsidP="005B3F60">
            <w:pPr>
              <w:jc w:val="center"/>
              <w:rPr>
                <w:rFonts w:ascii="Arial Narrow" w:hAnsi="Arial Narrow"/>
                <w:b/>
                <w:lang w:val="es-MX"/>
              </w:rPr>
            </w:pPr>
            <w:r>
              <w:rPr>
                <w:rFonts w:ascii="Arial Narrow" w:hAnsi="Arial Narrow"/>
                <w:b/>
                <w:lang w:val="es-MX"/>
              </w:rPr>
              <w:t>CUMPLE / NO</w:t>
            </w:r>
          </w:p>
        </w:tc>
      </w:tr>
      <w:tr w:rsidR="00D64887" w14:paraId="7148A021" w14:textId="77777777" w:rsidTr="005B3F60">
        <w:trPr>
          <w:trHeight w:val="187"/>
          <w:jc w:val="center"/>
        </w:trPr>
        <w:tc>
          <w:tcPr>
            <w:tcW w:w="5077" w:type="dxa"/>
            <w:tcBorders>
              <w:top w:val="single" w:sz="4" w:space="0" w:color="auto"/>
              <w:left w:val="single" w:sz="4" w:space="0" w:color="auto"/>
              <w:bottom w:val="single" w:sz="4" w:space="0" w:color="auto"/>
              <w:right w:val="single" w:sz="4" w:space="0" w:color="auto"/>
            </w:tcBorders>
          </w:tcPr>
          <w:p w14:paraId="0C7C2D9D" w14:textId="2B8BC149" w:rsidR="00D64887" w:rsidRDefault="000A07E4" w:rsidP="005B3F60">
            <w:pPr>
              <w:jc w:val="both"/>
              <w:rPr>
                <w:rFonts w:ascii="Arial Narrow" w:eastAsia="Times New Roman" w:hAnsi="Arial Narrow" w:cs="Times New Roman"/>
                <w:b/>
                <w:szCs w:val="24"/>
              </w:rPr>
            </w:pPr>
            <w:r>
              <w:rPr>
                <w:rFonts w:ascii="Arial Narrow" w:eastAsia="Times New Roman" w:hAnsi="Arial Narrow" w:cs="Times New Roman"/>
                <w:b/>
                <w:szCs w:val="24"/>
              </w:rPr>
              <w:t>DIALV SOLUCIONES S</w:t>
            </w:r>
            <w:r w:rsidR="00F15D95">
              <w:rPr>
                <w:rFonts w:ascii="Arial Narrow" w:eastAsia="Times New Roman" w:hAnsi="Arial Narrow" w:cs="Times New Roman"/>
                <w:b/>
                <w:szCs w:val="24"/>
              </w:rPr>
              <w:t>.</w:t>
            </w:r>
            <w:r>
              <w:rPr>
                <w:rFonts w:ascii="Arial Narrow" w:eastAsia="Times New Roman" w:hAnsi="Arial Narrow" w:cs="Times New Roman"/>
                <w:b/>
                <w:szCs w:val="24"/>
              </w:rPr>
              <w:t>A</w:t>
            </w:r>
            <w:r w:rsidR="00F15D95">
              <w:rPr>
                <w:rFonts w:ascii="Arial Narrow" w:eastAsia="Times New Roman" w:hAnsi="Arial Narrow" w:cs="Times New Roman"/>
                <w:b/>
                <w:szCs w:val="24"/>
              </w:rPr>
              <w:t>.</w:t>
            </w:r>
            <w:r>
              <w:rPr>
                <w:rFonts w:ascii="Arial Narrow" w:eastAsia="Times New Roman" w:hAnsi="Arial Narrow" w:cs="Times New Roman"/>
                <w:b/>
                <w:szCs w:val="24"/>
              </w:rPr>
              <w:t>S</w:t>
            </w:r>
            <w:r w:rsidR="00F15D95">
              <w:rPr>
                <w:rFonts w:ascii="Arial Narrow" w:eastAsia="Times New Roman" w:hAnsi="Arial Narrow" w:cs="Times New Roman"/>
                <w:b/>
                <w:szCs w:val="24"/>
              </w:rPr>
              <w:t>.</w:t>
            </w:r>
          </w:p>
        </w:tc>
        <w:tc>
          <w:tcPr>
            <w:tcW w:w="3330" w:type="dxa"/>
            <w:tcBorders>
              <w:top w:val="single" w:sz="4" w:space="0" w:color="auto"/>
              <w:left w:val="single" w:sz="4" w:space="0" w:color="auto"/>
              <w:bottom w:val="single" w:sz="4" w:space="0" w:color="auto"/>
              <w:right w:val="single" w:sz="4" w:space="0" w:color="auto"/>
            </w:tcBorders>
          </w:tcPr>
          <w:p w14:paraId="12EEA92B" w14:textId="77777777" w:rsidR="00D64887" w:rsidRDefault="00D64887" w:rsidP="005B3F60">
            <w:pPr>
              <w:jc w:val="center"/>
              <w:rPr>
                <w:rFonts w:ascii="Arial Narrow" w:hAnsi="Arial Narrow"/>
                <w:lang w:val="es-ES_tradnl"/>
              </w:rPr>
            </w:pPr>
            <w:r>
              <w:rPr>
                <w:rFonts w:ascii="Arial Narrow" w:hAnsi="Arial Narrow"/>
                <w:lang w:val="es-ES_tradnl"/>
              </w:rPr>
              <w:t xml:space="preserve">Se verifico experiencia general y </w:t>
            </w:r>
            <w:r>
              <w:rPr>
                <w:rFonts w:ascii="Arial Narrow" w:hAnsi="Arial Narrow"/>
                <w:lang w:val="es-ES_tradnl"/>
              </w:rPr>
              <w:lastRenderedPageBreak/>
              <w:t>especifica.</w:t>
            </w:r>
          </w:p>
        </w:tc>
        <w:tc>
          <w:tcPr>
            <w:tcW w:w="2088" w:type="dxa"/>
            <w:tcBorders>
              <w:top w:val="single" w:sz="4" w:space="0" w:color="auto"/>
              <w:left w:val="single" w:sz="4" w:space="0" w:color="auto"/>
              <w:bottom w:val="single" w:sz="4" w:space="0" w:color="auto"/>
              <w:right w:val="single" w:sz="4" w:space="0" w:color="auto"/>
            </w:tcBorders>
          </w:tcPr>
          <w:p w14:paraId="68DC94E2" w14:textId="77777777" w:rsidR="00D64887" w:rsidRDefault="00D64887" w:rsidP="005B3F60">
            <w:pPr>
              <w:jc w:val="center"/>
              <w:rPr>
                <w:rFonts w:ascii="Arial Narrow" w:hAnsi="Arial Narrow" w:cs="Times New Roman"/>
                <w:b/>
                <w:lang w:val="es-MX"/>
              </w:rPr>
            </w:pPr>
            <w:r>
              <w:rPr>
                <w:rFonts w:ascii="Arial Narrow" w:hAnsi="Arial Narrow" w:cs="Times New Roman"/>
                <w:b/>
                <w:lang w:val="es-MX"/>
              </w:rPr>
              <w:lastRenderedPageBreak/>
              <w:t>CUMPLE</w:t>
            </w:r>
          </w:p>
        </w:tc>
      </w:tr>
    </w:tbl>
    <w:p w14:paraId="185A0132" w14:textId="77777777" w:rsidR="00D64887" w:rsidRDefault="00D64887" w:rsidP="00255024">
      <w:pPr>
        <w:jc w:val="both"/>
        <w:rPr>
          <w:rFonts w:ascii="Arial Narrow" w:hAnsi="Arial Narrow" w:cstheme="minorBidi"/>
          <w:lang w:val="es-MX"/>
        </w:rPr>
      </w:pPr>
    </w:p>
    <w:p w14:paraId="611A2FF4" w14:textId="77777777" w:rsidR="00255024" w:rsidRDefault="00255024" w:rsidP="00255024">
      <w:pPr>
        <w:jc w:val="both"/>
        <w:rPr>
          <w:rFonts w:ascii="Arial Narrow" w:hAnsi="Arial Narrow"/>
          <w:lang w:val="es-MX"/>
        </w:rPr>
      </w:pPr>
      <w:r>
        <w:rPr>
          <w:rFonts w:ascii="Arial Narrow" w:hAnsi="Arial Narrow"/>
          <w:lang w:val="es-MX"/>
        </w:rPr>
        <w:t>La entidad calificará las ofertas que hayan cumplido con los requisitos habilitantes de carácter técnico con los siguientes puntajes:</w:t>
      </w:r>
    </w:p>
    <w:tbl>
      <w:tblPr>
        <w:tblW w:w="3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7"/>
        <w:gridCol w:w="2068"/>
      </w:tblGrid>
      <w:tr w:rsidR="00790C2B" w:rsidRPr="00D70EEE" w14:paraId="34575702" w14:textId="77777777" w:rsidTr="005B3F60">
        <w:trPr>
          <w:jc w:val="center"/>
        </w:trPr>
        <w:tc>
          <w:tcPr>
            <w:tcW w:w="3896" w:type="pct"/>
            <w:shd w:val="clear" w:color="auto" w:fill="BFBFBF"/>
          </w:tcPr>
          <w:p w14:paraId="602A65FE" w14:textId="77777777" w:rsidR="00790C2B" w:rsidRPr="00D70EEE" w:rsidRDefault="00790C2B" w:rsidP="005B3F60">
            <w:pPr>
              <w:tabs>
                <w:tab w:val="left" w:pos="-142"/>
              </w:tabs>
              <w:autoSpaceDE w:val="0"/>
              <w:autoSpaceDN w:val="0"/>
              <w:adjustRightInd w:val="0"/>
              <w:spacing w:after="0" w:line="0" w:lineRule="atLeast"/>
              <w:jc w:val="center"/>
              <w:outlineLvl w:val="2"/>
              <w:rPr>
                <w:rFonts w:ascii="Arial" w:hAnsi="Arial"/>
                <w:b/>
                <w:sz w:val="20"/>
                <w:szCs w:val="20"/>
              </w:rPr>
            </w:pPr>
            <w:bookmarkStart w:id="2" w:name="_Hlk69995231"/>
            <w:r w:rsidRPr="00D70EEE">
              <w:rPr>
                <w:rFonts w:ascii="Arial" w:hAnsi="Arial"/>
                <w:b/>
                <w:sz w:val="20"/>
                <w:szCs w:val="20"/>
              </w:rPr>
              <w:t>Criterio de Evaluación</w:t>
            </w:r>
          </w:p>
        </w:tc>
        <w:tc>
          <w:tcPr>
            <w:tcW w:w="1104" w:type="pct"/>
            <w:shd w:val="clear" w:color="auto" w:fill="BFBFBF"/>
          </w:tcPr>
          <w:p w14:paraId="55979C63" w14:textId="77777777" w:rsidR="00790C2B" w:rsidRPr="00D70EEE" w:rsidRDefault="00790C2B" w:rsidP="005B3F60">
            <w:pPr>
              <w:tabs>
                <w:tab w:val="left" w:pos="-142"/>
              </w:tabs>
              <w:autoSpaceDE w:val="0"/>
              <w:autoSpaceDN w:val="0"/>
              <w:adjustRightInd w:val="0"/>
              <w:spacing w:after="0" w:line="0" w:lineRule="atLeast"/>
              <w:jc w:val="center"/>
              <w:outlineLvl w:val="2"/>
              <w:rPr>
                <w:rFonts w:ascii="Arial" w:hAnsi="Arial"/>
                <w:b/>
                <w:sz w:val="20"/>
                <w:szCs w:val="20"/>
              </w:rPr>
            </w:pPr>
            <w:r w:rsidRPr="00D70EEE">
              <w:rPr>
                <w:rFonts w:ascii="Arial" w:hAnsi="Arial"/>
                <w:b/>
                <w:sz w:val="20"/>
                <w:szCs w:val="20"/>
              </w:rPr>
              <w:t>Puntaje</w:t>
            </w:r>
          </w:p>
        </w:tc>
      </w:tr>
      <w:tr w:rsidR="00790C2B" w:rsidRPr="00D70EEE" w14:paraId="1B50E9A6" w14:textId="77777777" w:rsidTr="005B3F60">
        <w:trPr>
          <w:jc w:val="center"/>
        </w:trPr>
        <w:tc>
          <w:tcPr>
            <w:tcW w:w="3896" w:type="pct"/>
            <w:shd w:val="clear" w:color="auto" w:fill="auto"/>
          </w:tcPr>
          <w:p w14:paraId="15B1C7CA" w14:textId="77777777" w:rsidR="00790C2B" w:rsidRPr="00D70EEE" w:rsidRDefault="00790C2B" w:rsidP="005B3F60">
            <w:pPr>
              <w:tabs>
                <w:tab w:val="left" w:pos="-142"/>
              </w:tabs>
              <w:autoSpaceDE w:val="0"/>
              <w:autoSpaceDN w:val="0"/>
              <w:adjustRightInd w:val="0"/>
              <w:spacing w:after="0" w:line="0" w:lineRule="atLeast"/>
              <w:outlineLvl w:val="2"/>
              <w:rPr>
                <w:rFonts w:ascii="Arial" w:hAnsi="Arial"/>
                <w:sz w:val="20"/>
                <w:szCs w:val="20"/>
              </w:rPr>
            </w:pPr>
            <w:r w:rsidRPr="00D70EEE">
              <w:rPr>
                <w:rFonts w:ascii="Arial" w:hAnsi="Arial"/>
                <w:sz w:val="20"/>
                <w:szCs w:val="20"/>
              </w:rPr>
              <w:t>Factor Económico</w:t>
            </w:r>
          </w:p>
        </w:tc>
        <w:tc>
          <w:tcPr>
            <w:tcW w:w="1104" w:type="pct"/>
            <w:shd w:val="clear" w:color="auto" w:fill="auto"/>
          </w:tcPr>
          <w:p w14:paraId="604A3E9D" w14:textId="77777777" w:rsidR="00790C2B" w:rsidRPr="00D70EEE" w:rsidRDefault="00790C2B" w:rsidP="005B3F60">
            <w:pPr>
              <w:tabs>
                <w:tab w:val="left" w:pos="-142"/>
              </w:tabs>
              <w:autoSpaceDE w:val="0"/>
              <w:autoSpaceDN w:val="0"/>
              <w:adjustRightInd w:val="0"/>
              <w:spacing w:after="0" w:line="0" w:lineRule="atLeast"/>
              <w:jc w:val="center"/>
              <w:outlineLvl w:val="2"/>
              <w:rPr>
                <w:rFonts w:ascii="Arial" w:hAnsi="Arial"/>
                <w:sz w:val="20"/>
                <w:szCs w:val="20"/>
              </w:rPr>
            </w:pPr>
            <w:r w:rsidRPr="00D70EEE">
              <w:rPr>
                <w:rFonts w:ascii="Arial" w:hAnsi="Arial"/>
                <w:sz w:val="20"/>
                <w:szCs w:val="20"/>
              </w:rPr>
              <w:t>50</w:t>
            </w:r>
          </w:p>
        </w:tc>
      </w:tr>
      <w:tr w:rsidR="00790C2B" w:rsidRPr="00D70EEE" w14:paraId="57C8557A" w14:textId="77777777" w:rsidTr="005B3F60">
        <w:trPr>
          <w:jc w:val="center"/>
        </w:trPr>
        <w:tc>
          <w:tcPr>
            <w:tcW w:w="3896" w:type="pct"/>
            <w:shd w:val="clear" w:color="auto" w:fill="auto"/>
          </w:tcPr>
          <w:p w14:paraId="0A204C44" w14:textId="77777777" w:rsidR="00790C2B" w:rsidRPr="00D70EEE" w:rsidRDefault="00790C2B" w:rsidP="005B3F60">
            <w:pPr>
              <w:tabs>
                <w:tab w:val="left" w:pos="-142"/>
              </w:tabs>
              <w:autoSpaceDE w:val="0"/>
              <w:autoSpaceDN w:val="0"/>
              <w:adjustRightInd w:val="0"/>
              <w:spacing w:after="0" w:line="0" w:lineRule="atLeast"/>
              <w:outlineLvl w:val="2"/>
              <w:rPr>
                <w:rFonts w:ascii="Arial" w:hAnsi="Arial"/>
                <w:sz w:val="20"/>
                <w:szCs w:val="20"/>
              </w:rPr>
            </w:pPr>
            <w:r w:rsidRPr="00D70EEE">
              <w:rPr>
                <w:rFonts w:ascii="Arial" w:hAnsi="Arial"/>
                <w:sz w:val="20"/>
                <w:szCs w:val="20"/>
              </w:rPr>
              <w:t>Factor Técnico y/o Calidad</w:t>
            </w:r>
          </w:p>
        </w:tc>
        <w:tc>
          <w:tcPr>
            <w:tcW w:w="1104" w:type="pct"/>
            <w:shd w:val="clear" w:color="auto" w:fill="auto"/>
          </w:tcPr>
          <w:p w14:paraId="141A80B5" w14:textId="77777777" w:rsidR="00790C2B" w:rsidRPr="00D70EEE" w:rsidRDefault="00790C2B" w:rsidP="005B3F60">
            <w:pPr>
              <w:tabs>
                <w:tab w:val="left" w:pos="-142"/>
              </w:tabs>
              <w:autoSpaceDE w:val="0"/>
              <w:autoSpaceDN w:val="0"/>
              <w:adjustRightInd w:val="0"/>
              <w:spacing w:after="0" w:line="0" w:lineRule="atLeast"/>
              <w:jc w:val="center"/>
              <w:outlineLvl w:val="2"/>
              <w:rPr>
                <w:rFonts w:ascii="Arial" w:hAnsi="Arial"/>
                <w:sz w:val="20"/>
                <w:szCs w:val="20"/>
              </w:rPr>
            </w:pPr>
            <w:r w:rsidRPr="00D70EEE">
              <w:rPr>
                <w:rFonts w:ascii="Arial" w:hAnsi="Arial"/>
                <w:sz w:val="20"/>
                <w:szCs w:val="20"/>
              </w:rPr>
              <w:t>30</w:t>
            </w:r>
          </w:p>
        </w:tc>
      </w:tr>
      <w:tr w:rsidR="00790C2B" w:rsidRPr="00D70EEE" w14:paraId="4EAF59D6" w14:textId="77777777" w:rsidTr="005B3F60">
        <w:trPr>
          <w:jc w:val="center"/>
        </w:trPr>
        <w:tc>
          <w:tcPr>
            <w:tcW w:w="3896" w:type="pct"/>
            <w:shd w:val="clear" w:color="auto" w:fill="auto"/>
          </w:tcPr>
          <w:p w14:paraId="3B840C3A" w14:textId="77777777" w:rsidR="00790C2B" w:rsidRPr="00D70EEE" w:rsidRDefault="00790C2B" w:rsidP="005B3F60">
            <w:pPr>
              <w:tabs>
                <w:tab w:val="left" w:pos="-142"/>
              </w:tabs>
              <w:autoSpaceDE w:val="0"/>
              <w:autoSpaceDN w:val="0"/>
              <w:adjustRightInd w:val="0"/>
              <w:spacing w:after="0" w:line="0" w:lineRule="atLeast"/>
              <w:outlineLvl w:val="2"/>
              <w:rPr>
                <w:rFonts w:ascii="Arial" w:hAnsi="Arial"/>
                <w:sz w:val="20"/>
                <w:szCs w:val="20"/>
              </w:rPr>
            </w:pPr>
            <w:r w:rsidRPr="00D70EEE">
              <w:rPr>
                <w:rFonts w:ascii="Arial" w:hAnsi="Arial"/>
                <w:sz w:val="20"/>
                <w:szCs w:val="20"/>
              </w:rPr>
              <w:t>Incentivo a la industria Nacional</w:t>
            </w:r>
          </w:p>
        </w:tc>
        <w:tc>
          <w:tcPr>
            <w:tcW w:w="1104" w:type="pct"/>
            <w:shd w:val="clear" w:color="auto" w:fill="auto"/>
          </w:tcPr>
          <w:p w14:paraId="53D5DDEB" w14:textId="77777777" w:rsidR="00790C2B" w:rsidRPr="00D70EEE" w:rsidRDefault="00790C2B" w:rsidP="005B3F60">
            <w:pPr>
              <w:tabs>
                <w:tab w:val="left" w:pos="-142"/>
              </w:tabs>
              <w:autoSpaceDE w:val="0"/>
              <w:autoSpaceDN w:val="0"/>
              <w:adjustRightInd w:val="0"/>
              <w:spacing w:after="0" w:line="0" w:lineRule="atLeast"/>
              <w:jc w:val="center"/>
              <w:outlineLvl w:val="2"/>
              <w:rPr>
                <w:rFonts w:ascii="Arial" w:hAnsi="Arial"/>
                <w:sz w:val="20"/>
                <w:szCs w:val="20"/>
              </w:rPr>
            </w:pPr>
            <w:r w:rsidRPr="00D70EEE">
              <w:rPr>
                <w:rFonts w:ascii="Arial" w:hAnsi="Arial"/>
                <w:sz w:val="20"/>
                <w:szCs w:val="20"/>
              </w:rPr>
              <w:t>10</w:t>
            </w:r>
          </w:p>
        </w:tc>
      </w:tr>
      <w:tr w:rsidR="00790C2B" w:rsidRPr="00D70EEE" w14:paraId="30189DA4" w14:textId="77777777" w:rsidTr="005B3F60">
        <w:trPr>
          <w:jc w:val="center"/>
        </w:trPr>
        <w:tc>
          <w:tcPr>
            <w:tcW w:w="3896" w:type="pct"/>
            <w:shd w:val="clear" w:color="auto" w:fill="auto"/>
          </w:tcPr>
          <w:p w14:paraId="38163BF0" w14:textId="77777777" w:rsidR="00790C2B" w:rsidRPr="00D70EEE" w:rsidRDefault="00790C2B" w:rsidP="005B3F60">
            <w:pPr>
              <w:tabs>
                <w:tab w:val="left" w:pos="-142"/>
              </w:tabs>
              <w:autoSpaceDE w:val="0"/>
              <w:autoSpaceDN w:val="0"/>
              <w:adjustRightInd w:val="0"/>
              <w:spacing w:after="0" w:line="0" w:lineRule="atLeast"/>
              <w:outlineLvl w:val="2"/>
              <w:rPr>
                <w:rFonts w:ascii="Arial" w:hAnsi="Arial"/>
                <w:sz w:val="20"/>
                <w:szCs w:val="20"/>
              </w:rPr>
            </w:pPr>
            <w:r w:rsidRPr="00D70EEE">
              <w:rPr>
                <w:rFonts w:ascii="Arial" w:hAnsi="Arial"/>
                <w:sz w:val="20"/>
                <w:szCs w:val="20"/>
              </w:rPr>
              <w:t>Puntaje adicional para proponentes empresa de Mujeres.</w:t>
            </w:r>
          </w:p>
        </w:tc>
        <w:tc>
          <w:tcPr>
            <w:tcW w:w="1104" w:type="pct"/>
            <w:shd w:val="clear" w:color="auto" w:fill="auto"/>
          </w:tcPr>
          <w:p w14:paraId="48062DD2" w14:textId="77777777" w:rsidR="00790C2B" w:rsidRPr="00D70EEE" w:rsidRDefault="00790C2B" w:rsidP="005B3F60">
            <w:pPr>
              <w:tabs>
                <w:tab w:val="left" w:pos="-142"/>
              </w:tabs>
              <w:autoSpaceDE w:val="0"/>
              <w:autoSpaceDN w:val="0"/>
              <w:adjustRightInd w:val="0"/>
              <w:spacing w:after="0" w:line="0" w:lineRule="atLeast"/>
              <w:jc w:val="center"/>
              <w:outlineLvl w:val="2"/>
              <w:rPr>
                <w:rFonts w:ascii="Arial" w:hAnsi="Arial"/>
                <w:sz w:val="20"/>
                <w:szCs w:val="20"/>
              </w:rPr>
            </w:pPr>
            <w:r w:rsidRPr="00D70EEE">
              <w:rPr>
                <w:rFonts w:ascii="Arial" w:hAnsi="Arial"/>
                <w:sz w:val="20"/>
                <w:szCs w:val="20"/>
              </w:rPr>
              <w:t>10</w:t>
            </w:r>
          </w:p>
        </w:tc>
      </w:tr>
      <w:tr w:rsidR="00790C2B" w:rsidRPr="00D70EEE" w14:paraId="52E4F6BF" w14:textId="77777777" w:rsidTr="005B3F60">
        <w:trPr>
          <w:jc w:val="center"/>
        </w:trPr>
        <w:tc>
          <w:tcPr>
            <w:tcW w:w="3896" w:type="pct"/>
            <w:shd w:val="clear" w:color="auto" w:fill="auto"/>
          </w:tcPr>
          <w:p w14:paraId="3B6479F0" w14:textId="77777777" w:rsidR="00790C2B" w:rsidRPr="00D70EEE" w:rsidRDefault="00790C2B" w:rsidP="005B3F60">
            <w:pPr>
              <w:tabs>
                <w:tab w:val="left" w:pos="-142"/>
              </w:tabs>
              <w:autoSpaceDE w:val="0"/>
              <w:autoSpaceDN w:val="0"/>
              <w:adjustRightInd w:val="0"/>
              <w:spacing w:after="0" w:line="0" w:lineRule="atLeast"/>
              <w:jc w:val="center"/>
              <w:outlineLvl w:val="2"/>
              <w:rPr>
                <w:rFonts w:ascii="Arial" w:hAnsi="Arial"/>
                <w:b/>
                <w:sz w:val="20"/>
                <w:szCs w:val="20"/>
              </w:rPr>
            </w:pPr>
            <w:r w:rsidRPr="00D70EEE">
              <w:rPr>
                <w:rFonts w:ascii="Arial" w:hAnsi="Arial"/>
                <w:b/>
                <w:sz w:val="20"/>
                <w:szCs w:val="20"/>
              </w:rPr>
              <w:t>Total</w:t>
            </w:r>
          </w:p>
        </w:tc>
        <w:tc>
          <w:tcPr>
            <w:tcW w:w="1104" w:type="pct"/>
            <w:shd w:val="clear" w:color="auto" w:fill="auto"/>
          </w:tcPr>
          <w:p w14:paraId="18A6D278" w14:textId="77777777" w:rsidR="00790C2B" w:rsidRPr="00D70EEE" w:rsidRDefault="00790C2B" w:rsidP="005B3F60">
            <w:pPr>
              <w:tabs>
                <w:tab w:val="left" w:pos="-142"/>
              </w:tabs>
              <w:autoSpaceDE w:val="0"/>
              <w:autoSpaceDN w:val="0"/>
              <w:adjustRightInd w:val="0"/>
              <w:spacing w:after="0" w:line="0" w:lineRule="atLeast"/>
              <w:jc w:val="center"/>
              <w:outlineLvl w:val="2"/>
              <w:rPr>
                <w:rFonts w:ascii="Arial" w:hAnsi="Arial"/>
                <w:b/>
                <w:sz w:val="20"/>
                <w:szCs w:val="20"/>
              </w:rPr>
            </w:pPr>
            <w:r w:rsidRPr="00D70EEE">
              <w:rPr>
                <w:rFonts w:ascii="Arial" w:hAnsi="Arial"/>
                <w:b/>
                <w:sz w:val="20"/>
                <w:szCs w:val="20"/>
              </w:rPr>
              <w:t>100</w:t>
            </w:r>
          </w:p>
        </w:tc>
      </w:tr>
      <w:bookmarkEnd w:id="2"/>
    </w:tbl>
    <w:p w14:paraId="44AE93A9" w14:textId="34DADD39" w:rsidR="00255024" w:rsidRDefault="00255024" w:rsidP="00255024">
      <w:pPr>
        <w:pStyle w:val="Sinespaciado"/>
        <w:rPr>
          <w:rFonts w:asciiTheme="minorHAnsi" w:hAnsiTheme="minorHAnsi"/>
          <w:lang w:val="es-MX"/>
        </w:rPr>
      </w:pPr>
    </w:p>
    <w:p w14:paraId="4B659365" w14:textId="438CEE68" w:rsidR="00790C2B" w:rsidRDefault="00790C2B" w:rsidP="00255024">
      <w:pPr>
        <w:pStyle w:val="Sinespaciado"/>
        <w:rPr>
          <w:rFonts w:ascii="Arial Narrow" w:hAnsi="Arial Narrow"/>
          <w:lang w:val="es-MX"/>
        </w:rPr>
      </w:pPr>
      <w:r w:rsidRPr="00790C2B">
        <w:rPr>
          <w:rFonts w:ascii="Arial Narrow" w:hAnsi="Arial Narrow"/>
          <w:lang w:val="es-MX"/>
        </w:rPr>
        <w:t>Se presenta oferta económica por parte del OFERENTE DIALV SOLUCIONES S</w:t>
      </w:r>
      <w:r w:rsidR="003B482D">
        <w:rPr>
          <w:rFonts w:ascii="Arial Narrow" w:hAnsi="Arial Narrow"/>
          <w:lang w:val="es-MX"/>
        </w:rPr>
        <w:t>.</w:t>
      </w:r>
      <w:r w:rsidRPr="00790C2B">
        <w:rPr>
          <w:rFonts w:ascii="Arial Narrow" w:hAnsi="Arial Narrow"/>
          <w:lang w:val="es-MX"/>
        </w:rPr>
        <w:t>A</w:t>
      </w:r>
      <w:r w:rsidR="003B482D">
        <w:rPr>
          <w:rFonts w:ascii="Arial Narrow" w:hAnsi="Arial Narrow"/>
          <w:lang w:val="es-MX"/>
        </w:rPr>
        <w:t>.</w:t>
      </w:r>
      <w:r w:rsidRPr="00790C2B">
        <w:rPr>
          <w:rFonts w:ascii="Arial Narrow" w:hAnsi="Arial Narrow"/>
          <w:lang w:val="es-MX"/>
        </w:rPr>
        <w:t>S</w:t>
      </w:r>
      <w:r w:rsidR="003B482D">
        <w:rPr>
          <w:rFonts w:ascii="Arial Narrow" w:hAnsi="Arial Narrow"/>
          <w:lang w:val="es-MX"/>
        </w:rPr>
        <w:t>.</w:t>
      </w:r>
      <w:r w:rsidRPr="00790C2B">
        <w:rPr>
          <w:rFonts w:ascii="Arial Narrow" w:hAnsi="Arial Narrow"/>
          <w:lang w:val="es-MX"/>
        </w:rPr>
        <w:t>, que se encuentra habilitado para continuar con la asignación de puntaje;</w:t>
      </w:r>
    </w:p>
    <w:p w14:paraId="3D96F01A" w14:textId="0316F0EF" w:rsidR="00790C2B" w:rsidRDefault="00790C2B" w:rsidP="00790C2B">
      <w:pPr>
        <w:pStyle w:val="Sinespaciado"/>
        <w:numPr>
          <w:ilvl w:val="0"/>
          <w:numId w:val="23"/>
        </w:numPr>
        <w:rPr>
          <w:rFonts w:ascii="Arial Narrow" w:hAnsi="Arial Narrow"/>
          <w:lang w:val="es-MX"/>
        </w:rPr>
      </w:pPr>
      <w:r>
        <w:rPr>
          <w:rFonts w:ascii="Arial Narrow" w:hAnsi="Arial Narrow"/>
          <w:lang w:val="es-MX"/>
        </w:rPr>
        <w:t>PROPUESTA ECONOMICA: SETENTA Y UN MILLONES SETECIENTOS SETENTA Y SEIS MIL CUATROCIENTOS SESENTA PESOS ($71.776.460.oo) MCTE.</w:t>
      </w:r>
      <w:r w:rsidR="00960320">
        <w:rPr>
          <w:rFonts w:ascii="Arial Narrow" w:hAnsi="Arial Narrow"/>
          <w:lang w:val="es-MX"/>
        </w:rPr>
        <w:t xml:space="preserve"> Se revisan cada ITEM y operaciones matemáticas y se arroja el valor total de;</w:t>
      </w:r>
      <w:r w:rsidR="00960320" w:rsidRPr="00960320">
        <w:rPr>
          <w:rFonts w:ascii="Arial Narrow" w:hAnsi="Arial Narrow"/>
          <w:lang w:val="es-MX"/>
        </w:rPr>
        <w:t xml:space="preserve"> </w:t>
      </w:r>
      <w:r w:rsidR="00960320" w:rsidRPr="00960320">
        <w:rPr>
          <w:rFonts w:ascii="Arial Narrow" w:hAnsi="Arial Narrow"/>
          <w:b/>
          <w:lang w:val="es-MX"/>
        </w:rPr>
        <w:t>SETENTA Y UN MILLONES SETECIENTOS SETENTA Y SEIS MIL CUATROCIENTOS SESENTA PESOS ($71.776.460.oo) MCTE</w:t>
      </w:r>
      <w:r w:rsidR="00960320">
        <w:rPr>
          <w:rFonts w:ascii="Arial Narrow" w:hAnsi="Arial Narrow"/>
          <w:b/>
          <w:lang w:val="es-MX"/>
        </w:rPr>
        <w:t>.</w:t>
      </w:r>
    </w:p>
    <w:p w14:paraId="2225A278" w14:textId="43DE51DF" w:rsidR="00960320" w:rsidRPr="00790C2B" w:rsidRDefault="00960320" w:rsidP="00790C2B">
      <w:pPr>
        <w:pStyle w:val="Sinespaciado"/>
        <w:numPr>
          <w:ilvl w:val="0"/>
          <w:numId w:val="23"/>
        </w:numPr>
        <w:rPr>
          <w:rFonts w:ascii="Arial Narrow" w:hAnsi="Arial Narrow"/>
          <w:lang w:val="es-MX"/>
        </w:rPr>
      </w:pPr>
      <w:r>
        <w:rPr>
          <w:rFonts w:ascii="Arial Narrow" w:hAnsi="Arial Narrow"/>
          <w:lang w:val="es-MX"/>
        </w:rPr>
        <w:t>ANEXAN APU de la propuesta realizada y se ajusta a las condiciones del presupuesto.</w:t>
      </w:r>
    </w:p>
    <w:p w14:paraId="2C09825A" w14:textId="25C8D127" w:rsidR="00790C2B" w:rsidRDefault="00790C2B" w:rsidP="00255024">
      <w:pPr>
        <w:pStyle w:val="Sinespaciado"/>
        <w:rPr>
          <w:rFonts w:asciiTheme="minorHAnsi" w:hAnsiTheme="minorHAnsi"/>
          <w:lang w:val="es-MX"/>
        </w:rPr>
      </w:pPr>
    </w:p>
    <w:p w14:paraId="0FF7FEF0" w14:textId="77777777" w:rsidR="00960320" w:rsidRPr="00D70EEE" w:rsidRDefault="00960320" w:rsidP="00960320">
      <w:pPr>
        <w:tabs>
          <w:tab w:val="left" w:pos="630"/>
        </w:tabs>
        <w:spacing w:after="0" w:line="0" w:lineRule="atLeast"/>
        <w:jc w:val="center"/>
        <w:rPr>
          <w:rFonts w:ascii="Arial" w:hAnsi="Arial"/>
          <w:b/>
          <w:sz w:val="20"/>
          <w:szCs w:val="20"/>
          <w:u w:val="single"/>
        </w:rPr>
      </w:pPr>
      <w:r w:rsidRPr="00D70EEE">
        <w:rPr>
          <w:rFonts w:ascii="Arial" w:hAnsi="Arial"/>
          <w:b/>
          <w:sz w:val="20"/>
          <w:szCs w:val="20"/>
          <w:u w:val="single"/>
        </w:rPr>
        <w:t>MÉTODO PARA LA ASIGNACIÓN DE PUNTAJE</w:t>
      </w:r>
    </w:p>
    <w:p w14:paraId="37FBF54F" w14:textId="77777777" w:rsidR="00960320" w:rsidRPr="00D70EEE" w:rsidRDefault="00960320" w:rsidP="00960320">
      <w:pPr>
        <w:tabs>
          <w:tab w:val="left" w:pos="630"/>
        </w:tabs>
        <w:spacing w:after="0" w:line="0" w:lineRule="atLeast"/>
        <w:rPr>
          <w:rFonts w:ascii="Arial" w:hAnsi="Arial"/>
          <w:b/>
          <w:sz w:val="20"/>
          <w:szCs w:val="20"/>
        </w:rPr>
      </w:pPr>
    </w:p>
    <w:p w14:paraId="57FEB369" w14:textId="77777777" w:rsidR="00960320" w:rsidRPr="00D70EEE" w:rsidRDefault="00960320" w:rsidP="00960320">
      <w:pPr>
        <w:spacing w:after="0" w:line="0" w:lineRule="atLeast"/>
        <w:rPr>
          <w:rFonts w:ascii="Arial" w:hAnsi="Arial"/>
          <w:b/>
          <w:sz w:val="20"/>
          <w:szCs w:val="20"/>
          <w:u w:val="single"/>
        </w:rPr>
      </w:pPr>
      <w:r w:rsidRPr="00D70EEE">
        <w:rPr>
          <w:rFonts w:ascii="Arial" w:hAnsi="Arial"/>
          <w:b/>
          <w:sz w:val="20"/>
          <w:szCs w:val="20"/>
          <w:u w:val="single"/>
        </w:rPr>
        <w:t xml:space="preserve">Método de evaluación de la oferta económica – (Cincuenta 50 puntos) </w:t>
      </w:r>
    </w:p>
    <w:p w14:paraId="6135A992" w14:textId="77777777" w:rsidR="00960320" w:rsidRPr="00D70EEE" w:rsidRDefault="00960320" w:rsidP="00960320">
      <w:pPr>
        <w:spacing w:after="0" w:line="0" w:lineRule="atLeast"/>
        <w:rPr>
          <w:rFonts w:ascii="Arial" w:hAnsi="Arial"/>
          <w:sz w:val="20"/>
          <w:szCs w:val="20"/>
        </w:rPr>
      </w:pPr>
    </w:p>
    <w:p w14:paraId="62B72B7D" w14:textId="77777777" w:rsidR="00960320" w:rsidRPr="00D70EEE" w:rsidRDefault="00960320" w:rsidP="00960320">
      <w:pPr>
        <w:tabs>
          <w:tab w:val="left" w:pos="630"/>
        </w:tabs>
        <w:spacing w:after="0" w:line="0" w:lineRule="atLeast"/>
        <w:rPr>
          <w:rFonts w:ascii="Arial" w:hAnsi="Arial"/>
          <w:sz w:val="20"/>
          <w:szCs w:val="20"/>
        </w:rPr>
      </w:pPr>
      <w:r w:rsidRPr="00D70EEE">
        <w:rPr>
          <w:rFonts w:ascii="Arial" w:hAnsi="Arial"/>
          <w:b/>
          <w:sz w:val="20"/>
          <w:szCs w:val="20"/>
        </w:rPr>
        <w:t xml:space="preserve">(i) Menor valor: </w:t>
      </w:r>
      <w:r w:rsidRPr="00D70EEE">
        <w:rPr>
          <w:rFonts w:ascii="Arial" w:hAnsi="Arial"/>
          <w:sz w:val="20"/>
          <w:szCs w:val="20"/>
        </w:rPr>
        <w:t>Consiste en establecer la Oferta de menor valor y la asignación de puntos en función de la proximidad de las Ofertas a dicha Oferta de menor valor, como resultado de aplicar las fórmulas que se indican en seguida. Para la aplicación de este método se procederá a determinar el menor valor de las Ofertas válidas y se procederá a la ponderación, de acuerdo con la siguiente fórmula:</w:t>
      </w:r>
    </w:p>
    <w:p w14:paraId="280C585E" w14:textId="77777777" w:rsidR="00960320" w:rsidRPr="00D70EEE" w:rsidRDefault="00960320" w:rsidP="00960320">
      <w:pPr>
        <w:tabs>
          <w:tab w:val="left" w:pos="630"/>
        </w:tabs>
        <w:spacing w:after="0" w:line="0" w:lineRule="atLeast"/>
        <w:rPr>
          <w:rFonts w:ascii="Arial" w:hAnsi="Arial"/>
          <w:sz w:val="20"/>
          <w:szCs w:val="20"/>
        </w:rPr>
      </w:pPr>
    </w:p>
    <w:p w14:paraId="7CA6CE95" w14:textId="77777777" w:rsidR="00960320" w:rsidRPr="00A33602" w:rsidRDefault="00960320" w:rsidP="00960320">
      <w:pPr>
        <w:tabs>
          <w:tab w:val="left" w:pos="630"/>
        </w:tabs>
        <w:spacing w:after="0" w:line="0" w:lineRule="atLeast"/>
        <w:rPr>
          <w:rFonts w:ascii="Arial" w:hAnsi="Arial"/>
          <w:sz w:val="20"/>
          <w:szCs w:val="20"/>
          <w:highlight w:val="yellow"/>
        </w:rPr>
      </w:pPr>
      <w:r w:rsidRPr="00A33602">
        <w:rPr>
          <w:rFonts w:ascii="Arial" w:hAnsi="Arial"/>
          <w:noProof/>
          <w:sz w:val="20"/>
          <w:szCs w:val="20"/>
          <w:highlight w:val="yellow"/>
          <w:lang w:eastAsia="es-CO"/>
        </w:rPr>
        <w:lastRenderedPageBreak/>
        <w:drawing>
          <wp:inline distT="0" distB="0" distL="0" distR="0" wp14:anchorId="5E2916AC" wp14:editId="6957B733">
            <wp:extent cx="6379210" cy="1272540"/>
            <wp:effectExtent l="0" t="0" r="2540" b="3810"/>
            <wp:docPr id="8" name="Imagen 10">
              <a:extLst xmlns:a="http://schemas.openxmlformats.org/drawingml/2006/main">
                <a:ext uri="{FF2B5EF4-FFF2-40B4-BE49-F238E27FC236}">
                  <a16:creationId xmlns:a16="http://schemas.microsoft.com/office/drawing/2014/main" id="{3F732149-03BD-44D5-9562-8C373F3001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3F732149-03BD-44D5-9562-8C373F300108}"/>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artisticPhotocopy/>
                              </a14:imgEffect>
                            </a14:imgLayer>
                          </a14:imgProps>
                        </a:ext>
                      </a:extLst>
                    </a:blip>
                    <a:srcRect l="5556" t="38683" r="9536" b="22304"/>
                    <a:stretch/>
                  </pic:blipFill>
                  <pic:spPr>
                    <a:xfrm>
                      <a:off x="0" y="0"/>
                      <a:ext cx="6396999" cy="1276089"/>
                    </a:xfrm>
                    <a:prstGeom prst="rect">
                      <a:avLst/>
                    </a:prstGeom>
                  </pic:spPr>
                </pic:pic>
              </a:graphicData>
            </a:graphic>
          </wp:inline>
        </w:drawing>
      </w:r>
    </w:p>
    <w:p w14:paraId="2650326D" w14:textId="77777777" w:rsidR="00960320" w:rsidRPr="00A33602" w:rsidRDefault="00960320" w:rsidP="00960320">
      <w:pPr>
        <w:tabs>
          <w:tab w:val="left" w:pos="630"/>
        </w:tabs>
        <w:spacing w:after="0" w:line="0" w:lineRule="atLeast"/>
        <w:rPr>
          <w:rFonts w:ascii="Arial" w:hAnsi="Arial"/>
          <w:sz w:val="20"/>
          <w:szCs w:val="20"/>
          <w:highlight w:val="yellow"/>
        </w:rPr>
      </w:pPr>
    </w:p>
    <w:p w14:paraId="240C9C29" w14:textId="651BFCE3" w:rsidR="00960320" w:rsidRDefault="00960320" w:rsidP="00960320">
      <w:pPr>
        <w:pStyle w:val="Sinespaciado"/>
        <w:rPr>
          <w:rFonts w:ascii="Arial" w:hAnsi="Arial"/>
          <w:sz w:val="20"/>
          <w:szCs w:val="20"/>
        </w:rPr>
      </w:pPr>
      <w:r w:rsidRPr="00D70EEE">
        <w:rPr>
          <w:rFonts w:ascii="Arial" w:hAnsi="Arial"/>
          <w:spacing w:val="-1"/>
          <w:sz w:val="20"/>
          <w:szCs w:val="20"/>
        </w:rPr>
        <w:t>En</w:t>
      </w:r>
      <w:r w:rsidRPr="00D70EEE">
        <w:rPr>
          <w:rFonts w:ascii="Arial" w:hAnsi="Arial"/>
          <w:spacing w:val="-5"/>
          <w:sz w:val="20"/>
          <w:szCs w:val="20"/>
        </w:rPr>
        <w:t xml:space="preserve"> </w:t>
      </w:r>
      <w:r w:rsidRPr="00D70EEE">
        <w:rPr>
          <w:rFonts w:ascii="Arial" w:hAnsi="Arial"/>
          <w:sz w:val="20"/>
          <w:szCs w:val="20"/>
        </w:rPr>
        <w:t>este</w:t>
      </w:r>
      <w:r w:rsidRPr="00D70EEE">
        <w:rPr>
          <w:rFonts w:ascii="Arial" w:hAnsi="Arial"/>
          <w:spacing w:val="-8"/>
          <w:sz w:val="20"/>
          <w:szCs w:val="20"/>
        </w:rPr>
        <w:t xml:space="preserve"> </w:t>
      </w:r>
      <w:r w:rsidRPr="00D70EEE">
        <w:rPr>
          <w:rFonts w:ascii="Arial" w:hAnsi="Arial"/>
          <w:sz w:val="20"/>
          <w:szCs w:val="20"/>
        </w:rPr>
        <w:t>caso</w:t>
      </w:r>
      <w:r w:rsidRPr="00D70EEE">
        <w:rPr>
          <w:rFonts w:ascii="Arial" w:hAnsi="Arial"/>
          <w:spacing w:val="-5"/>
          <w:sz w:val="20"/>
          <w:szCs w:val="20"/>
        </w:rPr>
        <w:t xml:space="preserve"> </w:t>
      </w:r>
      <w:r w:rsidRPr="00D70EEE">
        <w:rPr>
          <w:rFonts w:ascii="Arial" w:hAnsi="Arial"/>
          <w:sz w:val="20"/>
          <w:szCs w:val="20"/>
        </w:rPr>
        <w:t>se</w:t>
      </w:r>
      <w:r w:rsidRPr="00D70EEE">
        <w:rPr>
          <w:rFonts w:ascii="Arial" w:hAnsi="Arial"/>
          <w:spacing w:val="-5"/>
          <w:sz w:val="20"/>
          <w:szCs w:val="20"/>
        </w:rPr>
        <w:t xml:space="preserve"> </w:t>
      </w:r>
      <w:r w:rsidRPr="00D70EEE">
        <w:rPr>
          <w:rFonts w:ascii="Arial" w:hAnsi="Arial"/>
          <w:sz w:val="20"/>
          <w:szCs w:val="20"/>
        </w:rPr>
        <w:t>tomará</w:t>
      </w:r>
      <w:r w:rsidRPr="00D70EEE">
        <w:rPr>
          <w:rFonts w:ascii="Arial" w:hAnsi="Arial"/>
          <w:spacing w:val="-7"/>
          <w:sz w:val="20"/>
          <w:szCs w:val="20"/>
        </w:rPr>
        <w:t xml:space="preserve"> </w:t>
      </w:r>
      <w:r w:rsidRPr="00D70EEE">
        <w:rPr>
          <w:rFonts w:ascii="Arial" w:hAnsi="Arial"/>
          <w:sz w:val="20"/>
          <w:szCs w:val="20"/>
        </w:rPr>
        <w:t>el</w:t>
      </w:r>
      <w:r w:rsidRPr="00D70EEE">
        <w:rPr>
          <w:rFonts w:ascii="Arial" w:hAnsi="Arial"/>
          <w:spacing w:val="-2"/>
          <w:sz w:val="20"/>
          <w:szCs w:val="20"/>
        </w:rPr>
        <w:t xml:space="preserve"> </w:t>
      </w:r>
      <w:r w:rsidRPr="00D70EEE">
        <w:rPr>
          <w:rFonts w:ascii="Arial" w:hAnsi="Arial"/>
          <w:spacing w:val="-1"/>
          <w:sz w:val="20"/>
          <w:szCs w:val="20"/>
        </w:rPr>
        <w:t>valor</w:t>
      </w:r>
      <w:r w:rsidRPr="00D70EEE">
        <w:rPr>
          <w:rFonts w:ascii="Arial" w:hAnsi="Arial"/>
          <w:spacing w:val="-7"/>
          <w:sz w:val="20"/>
          <w:szCs w:val="20"/>
        </w:rPr>
        <w:t xml:space="preserve"> </w:t>
      </w:r>
      <w:r w:rsidRPr="00D70EEE">
        <w:rPr>
          <w:rFonts w:ascii="Arial" w:hAnsi="Arial"/>
          <w:sz w:val="20"/>
          <w:szCs w:val="20"/>
        </w:rPr>
        <w:t>absoluto</w:t>
      </w:r>
      <w:r w:rsidRPr="00D70EEE">
        <w:rPr>
          <w:rFonts w:ascii="Arial" w:hAnsi="Arial"/>
          <w:spacing w:val="-6"/>
          <w:sz w:val="20"/>
          <w:szCs w:val="20"/>
        </w:rPr>
        <w:t xml:space="preserve"> </w:t>
      </w:r>
      <w:r w:rsidRPr="00D70EEE">
        <w:rPr>
          <w:rFonts w:ascii="Arial" w:hAnsi="Arial"/>
          <w:sz w:val="20"/>
          <w:szCs w:val="20"/>
        </w:rPr>
        <w:t>de</w:t>
      </w:r>
      <w:r w:rsidRPr="00D70EEE">
        <w:rPr>
          <w:rFonts w:ascii="Arial" w:hAnsi="Arial"/>
          <w:spacing w:val="-6"/>
          <w:sz w:val="20"/>
          <w:szCs w:val="20"/>
        </w:rPr>
        <w:t xml:space="preserve"> </w:t>
      </w:r>
      <w:r w:rsidRPr="00D70EEE">
        <w:rPr>
          <w:rFonts w:ascii="Arial" w:hAnsi="Arial"/>
          <w:sz w:val="20"/>
          <w:szCs w:val="20"/>
        </w:rPr>
        <w:t>la</w:t>
      </w:r>
      <w:r w:rsidRPr="00D70EEE">
        <w:rPr>
          <w:rFonts w:ascii="Arial" w:hAnsi="Arial"/>
          <w:spacing w:val="-7"/>
          <w:sz w:val="20"/>
          <w:szCs w:val="20"/>
        </w:rPr>
        <w:t xml:space="preserve"> </w:t>
      </w:r>
      <w:r w:rsidRPr="00D70EEE">
        <w:rPr>
          <w:rFonts w:ascii="Arial" w:hAnsi="Arial"/>
          <w:sz w:val="20"/>
          <w:szCs w:val="20"/>
        </w:rPr>
        <w:t>diferencia</w:t>
      </w:r>
      <w:r w:rsidRPr="00D70EEE">
        <w:rPr>
          <w:rFonts w:ascii="Arial" w:hAnsi="Arial"/>
          <w:spacing w:val="-8"/>
          <w:sz w:val="20"/>
          <w:szCs w:val="20"/>
        </w:rPr>
        <w:t xml:space="preserve"> </w:t>
      </w:r>
      <w:r w:rsidRPr="00D70EEE">
        <w:rPr>
          <w:rFonts w:ascii="Arial" w:hAnsi="Arial"/>
          <w:sz w:val="20"/>
          <w:szCs w:val="20"/>
        </w:rPr>
        <w:t>entre</w:t>
      </w:r>
      <w:r w:rsidRPr="00D70EEE">
        <w:rPr>
          <w:rFonts w:ascii="Arial" w:hAnsi="Arial"/>
          <w:spacing w:val="-5"/>
          <w:sz w:val="20"/>
          <w:szCs w:val="20"/>
        </w:rPr>
        <w:t xml:space="preserve"> </w:t>
      </w:r>
      <w:r w:rsidRPr="00D70EEE">
        <w:rPr>
          <w:rFonts w:ascii="Arial" w:hAnsi="Arial"/>
          <w:sz w:val="20"/>
          <w:szCs w:val="20"/>
        </w:rPr>
        <w:t>el</w:t>
      </w:r>
      <w:r w:rsidRPr="00D70EEE">
        <w:rPr>
          <w:rFonts w:ascii="Arial" w:hAnsi="Arial"/>
          <w:spacing w:val="-7"/>
          <w:sz w:val="20"/>
          <w:szCs w:val="20"/>
        </w:rPr>
        <w:t xml:space="preserve"> </w:t>
      </w:r>
      <w:r w:rsidRPr="00D70EEE">
        <w:rPr>
          <w:rFonts w:ascii="Arial" w:hAnsi="Arial"/>
          <w:sz w:val="20"/>
          <w:szCs w:val="20"/>
        </w:rPr>
        <w:t>menor</w:t>
      </w:r>
      <w:r w:rsidRPr="00D70EEE">
        <w:rPr>
          <w:rFonts w:ascii="Arial" w:hAnsi="Arial"/>
          <w:spacing w:val="-7"/>
          <w:sz w:val="20"/>
          <w:szCs w:val="20"/>
        </w:rPr>
        <w:t xml:space="preserve"> </w:t>
      </w:r>
      <w:r w:rsidRPr="00D70EEE">
        <w:rPr>
          <w:rFonts w:ascii="Arial" w:hAnsi="Arial"/>
          <w:spacing w:val="-1"/>
          <w:sz w:val="20"/>
          <w:szCs w:val="20"/>
        </w:rPr>
        <w:t>valor</w:t>
      </w:r>
      <w:r w:rsidRPr="00D70EEE">
        <w:rPr>
          <w:rFonts w:ascii="Arial" w:hAnsi="Arial"/>
          <w:spacing w:val="-2"/>
          <w:sz w:val="20"/>
          <w:szCs w:val="20"/>
        </w:rPr>
        <w:t xml:space="preserve"> </w:t>
      </w:r>
      <w:r w:rsidRPr="00D70EEE">
        <w:rPr>
          <w:rFonts w:ascii="Arial" w:hAnsi="Arial"/>
          <w:sz w:val="20"/>
          <w:szCs w:val="20"/>
        </w:rPr>
        <w:t>y</w:t>
      </w:r>
      <w:r w:rsidRPr="00D70EEE">
        <w:rPr>
          <w:rFonts w:ascii="Arial" w:hAnsi="Arial"/>
          <w:spacing w:val="-8"/>
          <w:sz w:val="20"/>
          <w:szCs w:val="20"/>
        </w:rPr>
        <w:t xml:space="preserve"> </w:t>
      </w:r>
      <w:r w:rsidRPr="00D70EEE">
        <w:rPr>
          <w:rFonts w:ascii="Arial" w:hAnsi="Arial"/>
          <w:sz w:val="20"/>
          <w:szCs w:val="20"/>
        </w:rPr>
        <w:t>el</w:t>
      </w:r>
      <w:r w:rsidRPr="00D70EEE">
        <w:rPr>
          <w:rFonts w:ascii="Arial" w:hAnsi="Arial"/>
          <w:spacing w:val="-5"/>
          <w:sz w:val="20"/>
          <w:szCs w:val="20"/>
        </w:rPr>
        <w:t xml:space="preserve"> </w:t>
      </w:r>
      <w:r w:rsidRPr="00D70EEE">
        <w:rPr>
          <w:rFonts w:ascii="Arial" w:hAnsi="Arial"/>
          <w:spacing w:val="-1"/>
          <w:sz w:val="20"/>
          <w:szCs w:val="20"/>
        </w:rPr>
        <w:t>valor</w:t>
      </w:r>
      <w:r w:rsidRPr="00D70EEE">
        <w:rPr>
          <w:rFonts w:ascii="Arial" w:hAnsi="Arial"/>
          <w:spacing w:val="-5"/>
          <w:sz w:val="20"/>
          <w:szCs w:val="20"/>
        </w:rPr>
        <w:t xml:space="preserve"> </w:t>
      </w:r>
      <w:r w:rsidRPr="00D70EEE">
        <w:rPr>
          <w:rFonts w:ascii="Arial" w:hAnsi="Arial"/>
          <w:sz w:val="20"/>
          <w:szCs w:val="20"/>
        </w:rPr>
        <w:t>de</w:t>
      </w:r>
      <w:r w:rsidRPr="00D70EEE">
        <w:rPr>
          <w:rFonts w:ascii="Arial" w:hAnsi="Arial"/>
          <w:spacing w:val="-6"/>
          <w:sz w:val="20"/>
          <w:szCs w:val="20"/>
        </w:rPr>
        <w:t xml:space="preserve"> </w:t>
      </w:r>
      <w:r w:rsidRPr="00D70EEE">
        <w:rPr>
          <w:rFonts w:ascii="Arial" w:hAnsi="Arial"/>
          <w:sz w:val="20"/>
          <w:szCs w:val="20"/>
        </w:rPr>
        <w:t>la</w:t>
      </w:r>
      <w:r w:rsidRPr="00D70EEE">
        <w:rPr>
          <w:rFonts w:ascii="Arial" w:hAnsi="Arial"/>
          <w:spacing w:val="-8"/>
          <w:sz w:val="20"/>
          <w:szCs w:val="20"/>
        </w:rPr>
        <w:t xml:space="preserve"> </w:t>
      </w:r>
      <w:r w:rsidRPr="00D70EEE">
        <w:rPr>
          <w:rFonts w:ascii="Arial" w:hAnsi="Arial"/>
          <w:sz w:val="20"/>
          <w:szCs w:val="20"/>
        </w:rPr>
        <w:t>Oferta,</w:t>
      </w:r>
      <w:r w:rsidRPr="00D70EEE">
        <w:rPr>
          <w:rFonts w:ascii="Arial" w:hAnsi="Arial"/>
          <w:spacing w:val="58"/>
          <w:w w:val="99"/>
          <w:sz w:val="20"/>
          <w:szCs w:val="20"/>
        </w:rPr>
        <w:t xml:space="preserve"> </w:t>
      </w:r>
      <w:r w:rsidRPr="00D70EEE">
        <w:rPr>
          <w:rFonts w:ascii="Arial" w:hAnsi="Arial"/>
          <w:sz w:val="20"/>
          <w:szCs w:val="20"/>
        </w:rPr>
        <w:t>como</w:t>
      </w:r>
      <w:r w:rsidRPr="00D70EEE">
        <w:rPr>
          <w:rFonts w:ascii="Arial" w:hAnsi="Arial"/>
          <w:spacing w:val="-7"/>
          <w:sz w:val="20"/>
          <w:szCs w:val="20"/>
        </w:rPr>
        <w:t xml:space="preserve"> </w:t>
      </w:r>
      <w:r w:rsidRPr="00D70EEE">
        <w:rPr>
          <w:rFonts w:ascii="Arial" w:hAnsi="Arial"/>
          <w:sz w:val="20"/>
          <w:szCs w:val="20"/>
        </w:rPr>
        <w:t>se</w:t>
      </w:r>
      <w:r w:rsidRPr="00D70EEE">
        <w:rPr>
          <w:rFonts w:ascii="Arial" w:hAnsi="Arial"/>
          <w:spacing w:val="-6"/>
          <w:sz w:val="20"/>
          <w:szCs w:val="20"/>
        </w:rPr>
        <w:t xml:space="preserve"> </w:t>
      </w:r>
      <w:r w:rsidRPr="00D70EEE">
        <w:rPr>
          <w:rFonts w:ascii="Arial" w:hAnsi="Arial"/>
          <w:sz w:val="20"/>
          <w:szCs w:val="20"/>
        </w:rPr>
        <w:t>observa</w:t>
      </w:r>
      <w:r w:rsidRPr="00D70EEE">
        <w:rPr>
          <w:rFonts w:ascii="Arial" w:hAnsi="Arial"/>
          <w:spacing w:val="-7"/>
          <w:sz w:val="20"/>
          <w:szCs w:val="20"/>
        </w:rPr>
        <w:t xml:space="preserve"> </w:t>
      </w:r>
      <w:r w:rsidRPr="00D70EEE">
        <w:rPr>
          <w:rFonts w:ascii="Arial" w:hAnsi="Arial"/>
          <w:spacing w:val="-1"/>
          <w:sz w:val="20"/>
          <w:szCs w:val="20"/>
        </w:rPr>
        <w:t>en</w:t>
      </w:r>
      <w:r w:rsidRPr="00D70EEE">
        <w:rPr>
          <w:rFonts w:ascii="Arial" w:hAnsi="Arial"/>
          <w:spacing w:val="-4"/>
          <w:sz w:val="20"/>
          <w:szCs w:val="20"/>
        </w:rPr>
        <w:t xml:space="preserve"> </w:t>
      </w:r>
      <w:r w:rsidRPr="00D70EEE">
        <w:rPr>
          <w:rFonts w:ascii="Arial" w:hAnsi="Arial"/>
          <w:spacing w:val="-1"/>
          <w:sz w:val="20"/>
          <w:szCs w:val="20"/>
        </w:rPr>
        <w:t>la</w:t>
      </w:r>
      <w:r w:rsidRPr="00D70EEE">
        <w:rPr>
          <w:rFonts w:ascii="Arial" w:hAnsi="Arial"/>
          <w:spacing w:val="-5"/>
          <w:sz w:val="20"/>
          <w:szCs w:val="20"/>
        </w:rPr>
        <w:t xml:space="preserve"> </w:t>
      </w:r>
      <w:r w:rsidRPr="00D70EEE">
        <w:rPr>
          <w:rFonts w:ascii="Arial" w:hAnsi="Arial"/>
          <w:sz w:val="20"/>
          <w:szCs w:val="20"/>
        </w:rPr>
        <w:t>fórmula</w:t>
      </w:r>
      <w:r w:rsidRPr="00D70EEE">
        <w:rPr>
          <w:rFonts w:ascii="Arial" w:hAnsi="Arial"/>
          <w:spacing w:val="-6"/>
          <w:sz w:val="20"/>
          <w:szCs w:val="20"/>
        </w:rPr>
        <w:t xml:space="preserve"> </w:t>
      </w:r>
      <w:r w:rsidRPr="00D70EEE">
        <w:rPr>
          <w:rFonts w:ascii="Arial" w:hAnsi="Arial"/>
          <w:spacing w:val="-1"/>
          <w:sz w:val="20"/>
          <w:szCs w:val="20"/>
        </w:rPr>
        <w:t>de</w:t>
      </w:r>
      <w:r w:rsidRPr="00D70EEE">
        <w:rPr>
          <w:rFonts w:ascii="Arial" w:hAnsi="Arial"/>
          <w:spacing w:val="-7"/>
          <w:sz w:val="20"/>
          <w:szCs w:val="20"/>
        </w:rPr>
        <w:t xml:space="preserve"> </w:t>
      </w:r>
      <w:r w:rsidRPr="00D70EEE">
        <w:rPr>
          <w:rFonts w:ascii="Arial" w:hAnsi="Arial"/>
          <w:sz w:val="20"/>
          <w:szCs w:val="20"/>
        </w:rPr>
        <w:t>ponderación.</w:t>
      </w:r>
    </w:p>
    <w:p w14:paraId="7DC176BD" w14:textId="01F52E8B" w:rsidR="00960320" w:rsidRDefault="00960320" w:rsidP="00960320">
      <w:pPr>
        <w:pStyle w:val="Sinespaciado"/>
        <w:rPr>
          <w:rFonts w:ascii="Arial" w:hAnsi="Arial"/>
          <w:sz w:val="20"/>
          <w:szCs w:val="20"/>
        </w:rPr>
      </w:pPr>
    </w:p>
    <w:p w14:paraId="360743F8" w14:textId="2EE422DA" w:rsidR="00960320" w:rsidRDefault="00960320" w:rsidP="00960320">
      <w:pPr>
        <w:pStyle w:val="Sinespaciado"/>
        <w:rPr>
          <w:rFonts w:ascii="Arial" w:hAnsi="Arial"/>
          <w:sz w:val="20"/>
          <w:szCs w:val="20"/>
        </w:rPr>
      </w:pPr>
      <w:r>
        <w:rPr>
          <w:rFonts w:ascii="Arial" w:hAnsi="Arial"/>
          <w:sz w:val="20"/>
          <w:szCs w:val="20"/>
        </w:rPr>
        <w:t xml:space="preserve">EVALUACION: </w:t>
      </w:r>
      <w:r w:rsidR="00EF06A4">
        <w:rPr>
          <w:rFonts w:ascii="Arial" w:hAnsi="Arial"/>
          <w:sz w:val="20"/>
          <w:szCs w:val="20"/>
        </w:rPr>
        <w:t>=50*(71.776.460)/71.776.460=50 PUNTOS.</w:t>
      </w:r>
    </w:p>
    <w:p w14:paraId="0119CA6F" w14:textId="5577B181" w:rsidR="00EF06A4" w:rsidRDefault="00EF06A4" w:rsidP="00960320">
      <w:pPr>
        <w:pStyle w:val="Sinespaciado"/>
        <w:rPr>
          <w:rFonts w:ascii="Arial" w:hAnsi="Arial"/>
          <w:sz w:val="20"/>
          <w:szCs w:val="20"/>
        </w:rPr>
      </w:pPr>
    </w:p>
    <w:p w14:paraId="6BE19002" w14:textId="475E827B" w:rsidR="00EF06A4" w:rsidRDefault="00EF06A4" w:rsidP="00960320">
      <w:pPr>
        <w:pStyle w:val="Sinespaciado"/>
        <w:rPr>
          <w:rFonts w:ascii="Arial" w:hAnsi="Arial"/>
          <w:sz w:val="20"/>
          <w:szCs w:val="20"/>
        </w:rPr>
      </w:pPr>
    </w:p>
    <w:p w14:paraId="0FC075F0" w14:textId="65793614" w:rsidR="00EF06A4" w:rsidRDefault="00EF06A4" w:rsidP="00960320">
      <w:pPr>
        <w:pStyle w:val="Sinespaciado"/>
        <w:rPr>
          <w:rFonts w:ascii="Arial" w:hAnsi="Arial"/>
          <w:sz w:val="20"/>
          <w:szCs w:val="20"/>
        </w:rPr>
      </w:pPr>
    </w:p>
    <w:p w14:paraId="761C7873" w14:textId="3D45D627" w:rsidR="00EF06A4" w:rsidRDefault="00EF06A4" w:rsidP="00960320">
      <w:pPr>
        <w:pStyle w:val="Sinespaciado"/>
        <w:rPr>
          <w:rFonts w:ascii="Arial" w:hAnsi="Arial"/>
          <w:sz w:val="20"/>
          <w:szCs w:val="20"/>
        </w:rPr>
      </w:pPr>
    </w:p>
    <w:p w14:paraId="3B35721B" w14:textId="0C674AC8" w:rsidR="00EF06A4" w:rsidRDefault="00EF06A4" w:rsidP="00960320">
      <w:pPr>
        <w:pStyle w:val="Sinespaciado"/>
        <w:rPr>
          <w:rFonts w:ascii="Arial" w:hAnsi="Arial"/>
          <w:sz w:val="20"/>
          <w:szCs w:val="20"/>
        </w:rPr>
      </w:pPr>
    </w:p>
    <w:p w14:paraId="71AC8D61" w14:textId="03B8C152" w:rsidR="00EF06A4" w:rsidRDefault="00EF06A4" w:rsidP="00960320">
      <w:pPr>
        <w:pStyle w:val="Sinespaciado"/>
        <w:rPr>
          <w:rFonts w:ascii="Arial" w:hAnsi="Arial"/>
          <w:sz w:val="20"/>
          <w:szCs w:val="20"/>
        </w:rPr>
      </w:pPr>
    </w:p>
    <w:p w14:paraId="61DD1CA9" w14:textId="77777777" w:rsidR="00EF06A4" w:rsidRDefault="00EF06A4" w:rsidP="00960320">
      <w:pPr>
        <w:pStyle w:val="Sinespaciado"/>
        <w:rPr>
          <w:rFonts w:asciiTheme="minorHAnsi" w:hAnsiTheme="minorHAnsi"/>
          <w:lang w:val="es-MX"/>
        </w:rPr>
      </w:pPr>
    </w:p>
    <w:p w14:paraId="432C2799" w14:textId="77777777" w:rsidR="00960320" w:rsidRDefault="00960320" w:rsidP="00255024">
      <w:pPr>
        <w:pStyle w:val="Sinespaciado"/>
        <w:rPr>
          <w:rFonts w:asciiTheme="minorHAnsi" w:hAnsiTheme="minorHAnsi"/>
          <w:lang w:val="es-MX"/>
        </w:rPr>
      </w:pPr>
    </w:p>
    <w:p w14:paraId="2C83B4A4" w14:textId="77777777" w:rsidR="00255024" w:rsidRDefault="00255024" w:rsidP="003A629B">
      <w:pPr>
        <w:pStyle w:val="Prrafodelista"/>
        <w:numPr>
          <w:ilvl w:val="0"/>
          <w:numId w:val="2"/>
        </w:numPr>
        <w:spacing w:line="256" w:lineRule="auto"/>
        <w:jc w:val="both"/>
        <w:rPr>
          <w:rFonts w:ascii="Arial Narrow" w:hAnsi="Arial Narrow"/>
          <w:b/>
          <w:bCs/>
          <w:color w:val="000000" w:themeColor="text1"/>
          <w:sz w:val="24"/>
          <w:szCs w:val="24"/>
          <w:lang w:val="es-MX"/>
        </w:rPr>
      </w:pPr>
      <w:r>
        <w:rPr>
          <w:rFonts w:ascii="Arial Narrow" w:hAnsi="Arial Narrow"/>
          <w:b/>
          <w:bCs/>
          <w:color w:val="000000" w:themeColor="text1"/>
          <w:sz w:val="24"/>
          <w:szCs w:val="24"/>
          <w:lang w:val="es-MX"/>
        </w:rPr>
        <w:t>ASIGNACIÓN DE PUNTAJE POR PROPONENTE</w:t>
      </w:r>
    </w:p>
    <w:p w14:paraId="53B5D46A" w14:textId="77777777" w:rsidR="00255024" w:rsidRDefault="00255024" w:rsidP="00255024">
      <w:pPr>
        <w:pStyle w:val="Prrafodelista"/>
        <w:ind w:left="360"/>
        <w:jc w:val="both"/>
        <w:rPr>
          <w:rFonts w:ascii="Arial Narrow" w:hAnsi="Arial Narrow"/>
          <w:b/>
          <w:bCs/>
          <w:color w:val="000000" w:themeColor="text1"/>
          <w:sz w:val="24"/>
          <w:szCs w:val="24"/>
          <w:lang w:val="es-MX"/>
        </w:rPr>
      </w:pPr>
    </w:p>
    <w:p w14:paraId="01A2C260" w14:textId="60C7B692" w:rsidR="00255024" w:rsidRDefault="00790C2B" w:rsidP="003A629B">
      <w:pPr>
        <w:pStyle w:val="Prrafodelista"/>
        <w:numPr>
          <w:ilvl w:val="1"/>
          <w:numId w:val="2"/>
        </w:numPr>
        <w:spacing w:line="256" w:lineRule="auto"/>
        <w:jc w:val="both"/>
        <w:rPr>
          <w:rFonts w:ascii="Arial Narrow" w:eastAsiaTheme="minorHAnsi" w:hAnsi="Arial Narrow" w:cstheme="minorBidi"/>
          <w:b/>
          <w:bCs/>
          <w:sz w:val="24"/>
          <w:szCs w:val="24"/>
        </w:rPr>
      </w:pPr>
      <w:r>
        <w:rPr>
          <w:rFonts w:ascii="Arial Narrow" w:eastAsia="Times New Roman" w:hAnsi="Arial Narrow" w:cs="Times New Roman"/>
          <w:b/>
          <w:szCs w:val="24"/>
          <w:lang w:eastAsia="es-CO"/>
        </w:rPr>
        <w:t>DIALV SOLUCIONES S</w:t>
      </w:r>
      <w:r w:rsidR="00BD4924">
        <w:rPr>
          <w:rFonts w:ascii="Arial Narrow" w:eastAsia="Times New Roman" w:hAnsi="Arial Narrow" w:cs="Times New Roman"/>
          <w:b/>
          <w:szCs w:val="24"/>
          <w:lang w:eastAsia="es-CO"/>
        </w:rPr>
        <w:t>.</w:t>
      </w:r>
      <w:r>
        <w:rPr>
          <w:rFonts w:ascii="Arial Narrow" w:eastAsia="Times New Roman" w:hAnsi="Arial Narrow" w:cs="Times New Roman"/>
          <w:b/>
          <w:szCs w:val="24"/>
          <w:lang w:eastAsia="es-CO"/>
        </w:rPr>
        <w:t>A</w:t>
      </w:r>
      <w:r w:rsidR="00BD4924">
        <w:rPr>
          <w:rFonts w:ascii="Arial Narrow" w:eastAsia="Times New Roman" w:hAnsi="Arial Narrow" w:cs="Times New Roman"/>
          <w:b/>
          <w:szCs w:val="24"/>
          <w:lang w:eastAsia="es-CO"/>
        </w:rPr>
        <w:t>.</w:t>
      </w:r>
      <w:r>
        <w:rPr>
          <w:rFonts w:ascii="Arial Narrow" w:eastAsia="Times New Roman" w:hAnsi="Arial Narrow" w:cs="Times New Roman"/>
          <w:b/>
          <w:szCs w:val="24"/>
          <w:lang w:eastAsia="es-CO"/>
        </w:rPr>
        <w:t>S</w:t>
      </w:r>
      <w:r w:rsidR="00BD4924">
        <w:rPr>
          <w:rFonts w:ascii="Arial Narrow" w:eastAsia="Times New Roman" w:hAnsi="Arial Narrow" w:cs="Times New Roman"/>
          <w:b/>
          <w:szCs w:val="24"/>
          <w:lang w:eastAsia="es-CO"/>
        </w:rPr>
        <w:t>.</w:t>
      </w:r>
    </w:p>
    <w:tbl>
      <w:tblPr>
        <w:tblStyle w:val="Tablaconcuadrcula"/>
        <w:tblW w:w="0" w:type="auto"/>
        <w:jc w:val="center"/>
        <w:tblLook w:val="04A0" w:firstRow="1" w:lastRow="0" w:firstColumn="1" w:lastColumn="0" w:noHBand="0" w:noVBand="1"/>
      </w:tblPr>
      <w:tblGrid>
        <w:gridCol w:w="2841"/>
        <w:gridCol w:w="1554"/>
        <w:gridCol w:w="1554"/>
      </w:tblGrid>
      <w:tr w:rsidR="00255024" w14:paraId="35E5A989" w14:textId="77777777" w:rsidTr="00255024">
        <w:trPr>
          <w:trHeight w:val="283"/>
          <w:tblHeader/>
          <w:jc w:val="center"/>
        </w:trPr>
        <w:tc>
          <w:tcPr>
            <w:tcW w:w="2841" w:type="dxa"/>
            <w:tcBorders>
              <w:top w:val="double" w:sz="4" w:space="0" w:color="auto"/>
              <w:left w:val="double" w:sz="4" w:space="0" w:color="auto"/>
              <w:bottom w:val="single" w:sz="4" w:space="0" w:color="auto"/>
              <w:right w:val="single" w:sz="4" w:space="0" w:color="auto"/>
            </w:tcBorders>
            <w:shd w:val="clear" w:color="auto" w:fill="1F3864" w:themeFill="accent5" w:themeFillShade="80"/>
            <w:vAlign w:val="center"/>
            <w:hideMark/>
          </w:tcPr>
          <w:p w14:paraId="5C078483" w14:textId="77777777" w:rsidR="00255024" w:rsidRDefault="00255024">
            <w:pPr>
              <w:spacing w:line="276" w:lineRule="auto"/>
              <w:jc w:val="center"/>
              <w:rPr>
                <w:rFonts w:ascii="Arial Narrow" w:eastAsia="Arial" w:hAnsi="Arial Narrow"/>
                <w:b/>
                <w:bCs/>
                <w:color w:val="FFFFFF" w:themeColor="background1"/>
                <w:lang w:eastAsia="es-ES_tradnl"/>
              </w:rPr>
            </w:pPr>
            <w:r>
              <w:rPr>
                <w:rFonts w:ascii="Arial Narrow" w:hAnsi="Arial Narrow"/>
                <w:b/>
                <w:bCs/>
                <w:color w:val="FFFFFF" w:themeColor="background1"/>
              </w:rPr>
              <w:t>Concepto</w:t>
            </w:r>
          </w:p>
        </w:tc>
        <w:tc>
          <w:tcPr>
            <w:tcW w:w="1554" w:type="dxa"/>
            <w:tcBorders>
              <w:top w:val="double" w:sz="4" w:space="0" w:color="auto"/>
              <w:left w:val="single" w:sz="4" w:space="0" w:color="auto"/>
              <w:bottom w:val="single" w:sz="4" w:space="0" w:color="auto"/>
              <w:right w:val="double" w:sz="4" w:space="0" w:color="auto"/>
            </w:tcBorders>
            <w:shd w:val="clear" w:color="auto" w:fill="1F3864" w:themeFill="accent5" w:themeFillShade="80"/>
            <w:vAlign w:val="center"/>
            <w:hideMark/>
          </w:tcPr>
          <w:p w14:paraId="277372CE" w14:textId="77777777" w:rsidR="00255024" w:rsidRDefault="00255024">
            <w:pPr>
              <w:spacing w:line="276" w:lineRule="auto"/>
              <w:jc w:val="center"/>
              <w:rPr>
                <w:rFonts w:ascii="Arial Narrow" w:eastAsia="Arial" w:hAnsi="Arial Narrow"/>
                <w:b/>
                <w:bCs/>
                <w:color w:val="FFFFFF" w:themeColor="background1"/>
              </w:rPr>
            </w:pPr>
            <w:r>
              <w:rPr>
                <w:rFonts w:ascii="Arial Narrow" w:hAnsi="Arial Narrow"/>
                <w:b/>
                <w:bCs/>
                <w:color w:val="FFFFFF" w:themeColor="background1"/>
              </w:rPr>
              <w:t>Pun</w:t>
            </w:r>
            <w:r>
              <w:rPr>
                <w:rFonts w:ascii="Arial Narrow" w:hAnsi="Arial Narrow"/>
                <w:b/>
                <w:color w:val="FFFFFF" w:themeColor="background1"/>
              </w:rPr>
              <w:t>taje</w:t>
            </w:r>
            <w:r>
              <w:rPr>
                <w:rFonts w:ascii="Arial Narrow" w:hAnsi="Arial Narrow"/>
                <w:b/>
                <w:bCs/>
                <w:color w:val="FFFFFF" w:themeColor="background1"/>
              </w:rPr>
              <w:t xml:space="preserve"> para asignar</w:t>
            </w:r>
          </w:p>
        </w:tc>
        <w:tc>
          <w:tcPr>
            <w:tcW w:w="1554" w:type="dxa"/>
            <w:tcBorders>
              <w:top w:val="double" w:sz="4" w:space="0" w:color="auto"/>
              <w:left w:val="single" w:sz="4" w:space="0" w:color="auto"/>
              <w:bottom w:val="single" w:sz="4" w:space="0" w:color="auto"/>
              <w:right w:val="double" w:sz="4" w:space="0" w:color="auto"/>
            </w:tcBorders>
            <w:shd w:val="clear" w:color="auto" w:fill="1F3864" w:themeFill="accent5" w:themeFillShade="80"/>
            <w:hideMark/>
          </w:tcPr>
          <w:p w14:paraId="13080648" w14:textId="77777777" w:rsidR="00255024" w:rsidRDefault="00255024">
            <w:pPr>
              <w:spacing w:line="276" w:lineRule="auto"/>
              <w:jc w:val="center"/>
              <w:rPr>
                <w:rFonts w:ascii="Arial Narrow" w:eastAsia="MS Mincho" w:hAnsi="Arial Narrow"/>
                <w:b/>
                <w:bCs/>
                <w:color w:val="FFFFFF" w:themeColor="background1"/>
              </w:rPr>
            </w:pPr>
            <w:r>
              <w:rPr>
                <w:rFonts w:ascii="Arial Narrow" w:hAnsi="Arial Narrow"/>
                <w:b/>
                <w:bCs/>
                <w:color w:val="FFFFFF" w:themeColor="background1"/>
              </w:rPr>
              <w:t>Puntaje Asignado</w:t>
            </w:r>
          </w:p>
        </w:tc>
      </w:tr>
      <w:tr w:rsidR="002E7A2A" w14:paraId="448C0DA0" w14:textId="77777777" w:rsidTr="00255024">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46A5BB25" w14:textId="48C95496" w:rsidR="002E7A2A" w:rsidRDefault="002E7A2A" w:rsidP="00790C2B">
            <w:pPr>
              <w:spacing w:line="276" w:lineRule="auto"/>
              <w:jc w:val="center"/>
              <w:rPr>
                <w:rFonts w:ascii="Arial Narrow" w:eastAsia="Arial" w:hAnsi="Arial Narrow"/>
              </w:rPr>
            </w:pPr>
            <w:r>
              <w:rPr>
                <w:rFonts w:ascii="Arial Narrow" w:hAnsi="Arial Narrow"/>
                <w:lang w:val="es-ES"/>
              </w:rPr>
              <w:t>Factor</w:t>
            </w:r>
            <w:r>
              <w:rPr>
                <w:rFonts w:ascii="Arial Narrow" w:eastAsia="Arial,Times New Roman" w:hAnsi="Arial Narrow"/>
                <w:lang w:val="es-ES"/>
              </w:rPr>
              <w:t xml:space="preserve"> </w:t>
            </w:r>
            <w:r w:rsidR="00790C2B">
              <w:rPr>
                <w:rFonts w:ascii="Arial Narrow" w:hAnsi="Arial Narrow"/>
                <w:lang w:val="es-ES"/>
              </w:rPr>
              <w:t>económico</w:t>
            </w:r>
          </w:p>
        </w:tc>
        <w:tc>
          <w:tcPr>
            <w:tcW w:w="1554" w:type="dxa"/>
            <w:tcBorders>
              <w:top w:val="single" w:sz="4" w:space="0" w:color="auto"/>
              <w:left w:val="single" w:sz="4" w:space="0" w:color="auto"/>
              <w:bottom w:val="single" w:sz="4" w:space="0" w:color="auto"/>
              <w:right w:val="double" w:sz="4" w:space="0" w:color="auto"/>
            </w:tcBorders>
            <w:vAlign w:val="center"/>
            <w:hideMark/>
          </w:tcPr>
          <w:p w14:paraId="5F095421" w14:textId="607610C0" w:rsidR="002E7A2A" w:rsidRPr="003D3A03" w:rsidRDefault="00790C2B" w:rsidP="002E7A2A">
            <w:pPr>
              <w:spacing w:line="276" w:lineRule="auto"/>
              <w:jc w:val="center"/>
              <w:rPr>
                <w:rFonts w:ascii="Arial Narrow" w:eastAsia="Arial" w:hAnsi="Arial Narrow"/>
              </w:rPr>
            </w:pPr>
            <w:r>
              <w:rPr>
                <w:rFonts w:ascii="Arial Narrow" w:hAnsi="Arial Narrow"/>
                <w:lang w:val="es-ES"/>
              </w:rPr>
              <w:t>50</w:t>
            </w:r>
          </w:p>
        </w:tc>
        <w:tc>
          <w:tcPr>
            <w:tcW w:w="1554" w:type="dxa"/>
            <w:tcBorders>
              <w:top w:val="single" w:sz="4" w:space="0" w:color="auto"/>
              <w:left w:val="single" w:sz="4" w:space="0" w:color="auto"/>
              <w:bottom w:val="single" w:sz="4" w:space="0" w:color="auto"/>
              <w:right w:val="double" w:sz="4" w:space="0" w:color="auto"/>
            </w:tcBorders>
            <w:vAlign w:val="center"/>
            <w:hideMark/>
          </w:tcPr>
          <w:p w14:paraId="03ED6017" w14:textId="7F397BED" w:rsidR="002E7A2A" w:rsidRPr="003D3A03" w:rsidRDefault="00790C2B" w:rsidP="002E7A2A">
            <w:pPr>
              <w:spacing w:line="276" w:lineRule="auto"/>
              <w:jc w:val="center"/>
              <w:rPr>
                <w:rFonts w:ascii="Arial Narrow" w:eastAsia="MS Mincho" w:hAnsi="Arial Narrow"/>
                <w:lang w:val="es-ES"/>
              </w:rPr>
            </w:pPr>
            <w:r>
              <w:rPr>
                <w:rFonts w:ascii="Arial Narrow" w:hAnsi="Arial Narrow"/>
                <w:lang w:val="es-ES"/>
              </w:rPr>
              <w:t>50</w:t>
            </w:r>
          </w:p>
        </w:tc>
      </w:tr>
      <w:tr w:rsidR="002E7A2A" w14:paraId="3B7542F8" w14:textId="77777777" w:rsidTr="00255024">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4BF3809A" w14:textId="29BD6F38" w:rsidR="002E7A2A" w:rsidRDefault="002E7A2A" w:rsidP="00790C2B">
            <w:pPr>
              <w:spacing w:line="276" w:lineRule="auto"/>
              <w:jc w:val="center"/>
              <w:rPr>
                <w:rFonts w:ascii="Arial Narrow" w:hAnsi="Arial Narrow"/>
                <w:lang w:val="es-ES"/>
              </w:rPr>
            </w:pPr>
            <w:r w:rsidRPr="00790C2B">
              <w:rPr>
                <w:rFonts w:ascii="Arial Narrow" w:hAnsi="Arial Narrow"/>
                <w:lang w:val="es-ES"/>
              </w:rPr>
              <w:t xml:space="preserve">Factor </w:t>
            </w:r>
            <w:r w:rsidR="00790C2B" w:rsidRPr="00790C2B">
              <w:rPr>
                <w:rFonts w:ascii="Arial Narrow" w:hAnsi="Arial Narrow"/>
                <w:lang w:val="es-ES"/>
              </w:rPr>
              <w:t>técnico y/o calidad</w:t>
            </w:r>
          </w:p>
        </w:tc>
        <w:tc>
          <w:tcPr>
            <w:tcW w:w="1554" w:type="dxa"/>
            <w:tcBorders>
              <w:top w:val="single" w:sz="4" w:space="0" w:color="auto"/>
              <w:left w:val="single" w:sz="4" w:space="0" w:color="auto"/>
              <w:bottom w:val="single" w:sz="4" w:space="0" w:color="auto"/>
              <w:right w:val="double" w:sz="4" w:space="0" w:color="auto"/>
            </w:tcBorders>
            <w:vAlign w:val="center"/>
            <w:hideMark/>
          </w:tcPr>
          <w:p w14:paraId="579966BD" w14:textId="12C51888" w:rsidR="002E7A2A" w:rsidRPr="003D3A03" w:rsidRDefault="00790C2B" w:rsidP="002E7A2A">
            <w:pPr>
              <w:spacing w:line="276" w:lineRule="auto"/>
              <w:jc w:val="center"/>
              <w:rPr>
                <w:rFonts w:ascii="Arial Narrow" w:hAnsi="Arial Narrow"/>
                <w:lang w:val="es-ES"/>
              </w:rPr>
            </w:pPr>
            <w:r>
              <w:rPr>
                <w:rFonts w:ascii="Arial Narrow" w:hAnsi="Arial Narrow"/>
                <w:lang w:val="es-ES"/>
              </w:rPr>
              <w:t>30</w:t>
            </w:r>
          </w:p>
        </w:tc>
        <w:tc>
          <w:tcPr>
            <w:tcW w:w="1554" w:type="dxa"/>
            <w:tcBorders>
              <w:top w:val="single" w:sz="4" w:space="0" w:color="auto"/>
              <w:left w:val="single" w:sz="4" w:space="0" w:color="auto"/>
              <w:bottom w:val="single" w:sz="4" w:space="0" w:color="auto"/>
              <w:right w:val="double" w:sz="4" w:space="0" w:color="auto"/>
            </w:tcBorders>
            <w:vAlign w:val="center"/>
            <w:hideMark/>
          </w:tcPr>
          <w:p w14:paraId="330755D9" w14:textId="7825B9A1" w:rsidR="002E7A2A" w:rsidRPr="003D3A03" w:rsidRDefault="00790C2B" w:rsidP="002E7A2A">
            <w:pPr>
              <w:spacing w:line="276" w:lineRule="auto"/>
              <w:jc w:val="center"/>
              <w:rPr>
                <w:rFonts w:ascii="Arial Narrow" w:hAnsi="Arial Narrow"/>
                <w:lang w:val="es-ES"/>
              </w:rPr>
            </w:pPr>
            <w:r>
              <w:rPr>
                <w:rFonts w:ascii="Arial Narrow" w:hAnsi="Arial Narrow"/>
                <w:lang w:val="es-ES"/>
              </w:rPr>
              <w:t>30</w:t>
            </w:r>
          </w:p>
        </w:tc>
      </w:tr>
      <w:tr w:rsidR="002E7A2A" w14:paraId="66D0825A" w14:textId="77777777" w:rsidTr="00255024">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1C96F578" w14:textId="70A0713F" w:rsidR="002E7A2A" w:rsidRPr="00790C2B" w:rsidRDefault="00790C2B" w:rsidP="002E7A2A">
            <w:pPr>
              <w:spacing w:line="276" w:lineRule="auto"/>
              <w:jc w:val="center"/>
              <w:rPr>
                <w:rFonts w:ascii="Arial Narrow" w:hAnsi="Arial Narrow"/>
                <w:lang w:val="es-ES"/>
              </w:rPr>
            </w:pPr>
            <w:r w:rsidRPr="00790C2B">
              <w:rPr>
                <w:rFonts w:ascii="Arial Narrow" w:hAnsi="Arial Narrow"/>
                <w:lang w:val="es-ES"/>
              </w:rPr>
              <w:t>Incentivo a la industria Nacional</w:t>
            </w:r>
          </w:p>
        </w:tc>
        <w:tc>
          <w:tcPr>
            <w:tcW w:w="1554" w:type="dxa"/>
            <w:tcBorders>
              <w:top w:val="single" w:sz="4" w:space="0" w:color="auto"/>
              <w:left w:val="single" w:sz="4" w:space="0" w:color="auto"/>
              <w:bottom w:val="single" w:sz="4" w:space="0" w:color="auto"/>
              <w:right w:val="double" w:sz="4" w:space="0" w:color="auto"/>
            </w:tcBorders>
            <w:vAlign w:val="center"/>
            <w:hideMark/>
          </w:tcPr>
          <w:p w14:paraId="6653BA1C" w14:textId="1C7E25D3" w:rsidR="002E7A2A" w:rsidRPr="003D3A03" w:rsidRDefault="00790C2B" w:rsidP="002E7A2A">
            <w:pPr>
              <w:spacing w:line="276" w:lineRule="auto"/>
              <w:jc w:val="center"/>
              <w:rPr>
                <w:rFonts w:ascii="Arial Narrow" w:eastAsia="Arial" w:hAnsi="Arial Narrow"/>
              </w:rPr>
            </w:pPr>
            <w:r>
              <w:rPr>
                <w:rFonts w:ascii="Arial Narrow" w:hAnsi="Arial Narrow"/>
              </w:rPr>
              <w:t>10</w:t>
            </w:r>
          </w:p>
        </w:tc>
        <w:tc>
          <w:tcPr>
            <w:tcW w:w="1554" w:type="dxa"/>
            <w:tcBorders>
              <w:top w:val="single" w:sz="4" w:space="0" w:color="auto"/>
              <w:left w:val="single" w:sz="4" w:space="0" w:color="auto"/>
              <w:bottom w:val="single" w:sz="4" w:space="0" w:color="auto"/>
              <w:right w:val="double" w:sz="4" w:space="0" w:color="auto"/>
            </w:tcBorders>
            <w:vAlign w:val="center"/>
            <w:hideMark/>
          </w:tcPr>
          <w:p w14:paraId="3517A2E2" w14:textId="09C5DC70" w:rsidR="002E7A2A" w:rsidRPr="003D3A03" w:rsidRDefault="00790C2B" w:rsidP="002E7A2A">
            <w:pPr>
              <w:spacing w:line="276" w:lineRule="auto"/>
              <w:jc w:val="center"/>
              <w:rPr>
                <w:rFonts w:ascii="Arial Narrow" w:eastAsia="MS Mincho" w:hAnsi="Arial Narrow"/>
                <w:lang w:val="es-ES"/>
              </w:rPr>
            </w:pPr>
            <w:r>
              <w:rPr>
                <w:rFonts w:ascii="Arial Narrow" w:hAnsi="Arial Narrow"/>
              </w:rPr>
              <w:t>10</w:t>
            </w:r>
          </w:p>
        </w:tc>
      </w:tr>
      <w:tr w:rsidR="002E7A2A" w14:paraId="4D352E85" w14:textId="77777777" w:rsidTr="00255024">
        <w:trPr>
          <w:jc w:val="center"/>
        </w:trPr>
        <w:tc>
          <w:tcPr>
            <w:tcW w:w="2841" w:type="dxa"/>
            <w:tcBorders>
              <w:top w:val="single" w:sz="4" w:space="0" w:color="auto"/>
              <w:left w:val="double" w:sz="4" w:space="0" w:color="auto"/>
              <w:bottom w:val="single" w:sz="4" w:space="0" w:color="auto"/>
              <w:right w:val="single" w:sz="4" w:space="0" w:color="auto"/>
            </w:tcBorders>
            <w:vAlign w:val="center"/>
          </w:tcPr>
          <w:p w14:paraId="73019659" w14:textId="2282CDAB" w:rsidR="002E7A2A" w:rsidRDefault="00790C2B" w:rsidP="002E7A2A">
            <w:pPr>
              <w:spacing w:line="276" w:lineRule="auto"/>
              <w:jc w:val="center"/>
              <w:rPr>
                <w:rFonts w:ascii="Arial Narrow" w:hAnsi="Arial Narrow"/>
                <w:lang w:val="es-ES"/>
              </w:rPr>
            </w:pPr>
            <w:r w:rsidRPr="00790C2B">
              <w:rPr>
                <w:rFonts w:ascii="Arial Narrow" w:hAnsi="Arial Narrow"/>
                <w:lang w:val="es-ES"/>
              </w:rPr>
              <w:t xml:space="preserve">Puntaje adicional para proponentes </w:t>
            </w:r>
            <w:r w:rsidRPr="00790C2B">
              <w:rPr>
                <w:rFonts w:ascii="Arial Narrow" w:hAnsi="Arial Narrow"/>
                <w:lang w:val="es-ES"/>
              </w:rPr>
              <w:lastRenderedPageBreak/>
              <w:t>empresa de Mujeres</w:t>
            </w:r>
          </w:p>
        </w:tc>
        <w:tc>
          <w:tcPr>
            <w:tcW w:w="1554" w:type="dxa"/>
            <w:tcBorders>
              <w:top w:val="single" w:sz="4" w:space="0" w:color="auto"/>
              <w:left w:val="single" w:sz="4" w:space="0" w:color="auto"/>
              <w:bottom w:val="single" w:sz="4" w:space="0" w:color="auto"/>
              <w:right w:val="double" w:sz="4" w:space="0" w:color="auto"/>
            </w:tcBorders>
            <w:vAlign w:val="center"/>
          </w:tcPr>
          <w:p w14:paraId="1EF1D7E9" w14:textId="5A303286" w:rsidR="002E7A2A" w:rsidRDefault="00790C2B" w:rsidP="002E7A2A">
            <w:pPr>
              <w:spacing w:line="276" w:lineRule="auto"/>
              <w:jc w:val="center"/>
              <w:rPr>
                <w:rFonts w:ascii="Arial Narrow" w:hAnsi="Arial Narrow"/>
              </w:rPr>
            </w:pPr>
            <w:r>
              <w:rPr>
                <w:rFonts w:ascii="Arial Narrow" w:hAnsi="Arial Narrow"/>
              </w:rPr>
              <w:lastRenderedPageBreak/>
              <w:t>10</w:t>
            </w:r>
          </w:p>
        </w:tc>
        <w:tc>
          <w:tcPr>
            <w:tcW w:w="1554" w:type="dxa"/>
            <w:tcBorders>
              <w:top w:val="single" w:sz="4" w:space="0" w:color="auto"/>
              <w:left w:val="single" w:sz="4" w:space="0" w:color="auto"/>
              <w:bottom w:val="single" w:sz="4" w:space="0" w:color="auto"/>
              <w:right w:val="double" w:sz="4" w:space="0" w:color="auto"/>
            </w:tcBorders>
            <w:vAlign w:val="center"/>
          </w:tcPr>
          <w:p w14:paraId="3EF4B79F" w14:textId="3A109842" w:rsidR="002E7A2A" w:rsidRDefault="00790C2B" w:rsidP="002E7A2A">
            <w:pPr>
              <w:spacing w:line="276" w:lineRule="auto"/>
              <w:jc w:val="center"/>
              <w:rPr>
                <w:rFonts w:ascii="Arial Narrow" w:hAnsi="Arial Narrow"/>
                <w:lang w:val="es-ES"/>
              </w:rPr>
            </w:pPr>
            <w:r>
              <w:rPr>
                <w:rFonts w:ascii="Arial Narrow" w:hAnsi="Arial Narrow"/>
              </w:rPr>
              <w:t>0</w:t>
            </w:r>
          </w:p>
        </w:tc>
      </w:tr>
      <w:tr w:rsidR="00255024" w14:paraId="31E63322" w14:textId="77777777" w:rsidTr="00255024">
        <w:trPr>
          <w:jc w:val="center"/>
        </w:trPr>
        <w:tc>
          <w:tcPr>
            <w:tcW w:w="4395" w:type="dxa"/>
            <w:gridSpan w:val="2"/>
            <w:tcBorders>
              <w:top w:val="single" w:sz="4" w:space="0" w:color="auto"/>
              <w:left w:val="double" w:sz="4" w:space="0" w:color="auto"/>
              <w:bottom w:val="double" w:sz="4" w:space="0" w:color="auto"/>
              <w:right w:val="double" w:sz="4" w:space="0" w:color="auto"/>
            </w:tcBorders>
            <w:shd w:val="clear" w:color="auto" w:fill="1F3864" w:themeFill="accent5" w:themeFillShade="80"/>
            <w:vAlign w:val="center"/>
            <w:hideMark/>
          </w:tcPr>
          <w:p w14:paraId="6825B71F" w14:textId="77777777" w:rsidR="00255024" w:rsidRDefault="00255024">
            <w:pPr>
              <w:spacing w:line="276" w:lineRule="auto"/>
              <w:jc w:val="center"/>
              <w:rPr>
                <w:rFonts w:ascii="Arial Narrow" w:eastAsia="Arial" w:hAnsi="Arial Narrow"/>
                <w:b/>
                <w:lang w:val="es-ES_tradnl"/>
              </w:rPr>
            </w:pPr>
            <w:r>
              <w:rPr>
                <w:rFonts w:ascii="Arial Narrow" w:hAnsi="Arial Narrow"/>
                <w:b/>
                <w:lang w:val="es-ES"/>
              </w:rPr>
              <w:lastRenderedPageBreak/>
              <w:t>Total asignado</w:t>
            </w:r>
          </w:p>
        </w:tc>
        <w:tc>
          <w:tcPr>
            <w:tcW w:w="1554" w:type="dxa"/>
            <w:tcBorders>
              <w:top w:val="single" w:sz="4" w:space="0" w:color="auto"/>
              <w:left w:val="single" w:sz="4" w:space="0" w:color="auto"/>
              <w:bottom w:val="double" w:sz="4" w:space="0" w:color="auto"/>
              <w:right w:val="double" w:sz="4" w:space="0" w:color="auto"/>
            </w:tcBorders>
            <w:shd w:val="clear" w:color="auto" w:fill="1F3864" w:themeFill="accent5" w:themeFillShade="80"/>
            <w:hideMark/>
          </w:tcPr>
          <w:p w14:paraId="09EF06D8" w14:textId="15EAB127" w:rsidR="00255024" w:rsidRDefault="00790C2B">
            <w:pPr>
              <w:spacing w:line="276" w:lineRule="auto"/>
              <w:jc w:val="center"/>
              <w:rPr>
                <w:rFonts w:ascii="Arial Narrow" w:eastAsia="MS Mincho" w:hAnsi="Arial Narrow"/>
                <w:b/>
                <w:lang w:val="es-ES"/>
              </w:rPr>
            </w:pPr>
            <w:r>
              <w:rPr>
                <w:rFonts w:ascii="Arial Narrow" w:hAnsi="Arial Narrow"/>
                <w:b/>
                <w:lang w:val="es-ES"/>
              </w:rPr>
              <w:t>90</w:t>
            </w:r>
          </w:p>
        </w:tc>
      </w:tr>
    </w:tbl>
    <w:p w14:paraId="25CF1E76" w14:textId="3A655DD1" w:rsidR="0058435E" w:rsidRDefault="00463F68" w:rsidP="00463F68">
      <w:pPr>
        <w:pStyle w:val="Sinespaciado"/>
        <w:jc w:val="center"/>
        <w:rPr>
          <w:rFonts w:ascii="Arial Narrow" w:hAnsi="Arial Narrow"/>
          <w:b/>
          <w:sz w:val="24"/>
          <w:szCs w:val="24"/>
        </w:rPr>
      </w:pPr>
      <w:r>
        <w:rPr>
          <w:rFonts w:ascii="Arial Narrow" w:hAnsi="Arial Narrow"/>
          <w:b/>
          <w:sz w:val="24"/>
          <w:szCs w:val="24"/>
        </w:rPr>
        <w:t>PROPONENTE HABIILTADO</w:t>
      </w:r>
    </w:p>
    <w:tbl>
      <w:tblPr>
        <w:tblStyle w:val="Tablaconcuadrcula"/>
        <w:tblW w:w="0" w:type="auto"/>
        <w:jc w:val="center"/>
        <w:tblLook w:val="04A0" w:firstRow="1" w:lastRow="0" w:firstColumn="1" w:lastColumn="0" w:noHBand="0" w:noVBand="1"/>
      </w:tblPr>
      <w:tblGrid>
        <w:gridCol w:w="3474"/>
        <w:gridCol w:w="2278"/>
        <w:gridCol w:w="1428"/>
      </w:tblGrid>
      <w:tr w:rsidR="00463F68" w14:paraId="3455B8AE" w14:textId="77777777" w:rsidTr="00463F68">
        <w:trPr>
          <w:trHeight w:val="231"/>
          <w:jc w:val="center"/>
        </w:trPr>
        <w:tc>
          <w:tcPr>
            <w:tcW w:w="3474" w:type="dxa"/>
            <w:tcBorders>
              <w:top w:val="single" w:sz="4" w:space="0" w:color="auto"/>
              <w:left w:val="single" w:sz="4" w:space="0" w:color="auto"/>
              <w:bottom w:val="single" w:sz="4" w:space="0" w:color="auto"/>
              <w:right w:val="single" w:sz="4" w:space="0" w:color="auto"/>
            </w:tcBorders>
            <w:hideMark/>
          </w:tcPr>
          <w:p w14:paraId="1819746F" w14:textId="77777777" w:rsidR="00463F68" w:rsidRDefault="00463F68" w:rsidP="008F29BE">
            <w:pPr>
              <w:jc w:val="center"/>
              <w:rPr>
                <w:rFonts w:ascii="Arial Narrow" w:eastAsia="MS Mincho" w:hAnsi="Arial Narrow" w:cs="Times New Roman"/>
                <w:b/>
                <w:lang w:val="es-MX"/>
              </w:rPr>
            </w:pPr>
            <w:r w:rsidRPr="0089002B">
              <w:rPr>
                <w:rFonts w:ascii="Arial Narrow" w:hAnsi="Arial Narrow"/>
                <w:b/>
                <w:lang w:val="es-MX"/>
              </w:rPr>
              <w:t>NOMBRE</w:t>
            </w:r>
          </w:p>
        </w:tc>
        <w:tc>
          <w:tcPr>
            <w:tcW w:w="2278" w:type="dxa"/>
            <w:tcBorders>
              <w:top w:val="single" w:sz="4" w:space="0" w:color="auto"/>
              <w:left w:val="single" w:sz="4" w:space="0" w:color="auto"/>
              <w:bottom w:val="single" w:sz="4" w:space="0" w:color="auto"/>
              <w:right w:val="single" w:sz="4" w:space="0" w:color="auto"/>
            </w:tcBorders>
            <w:hideMark/>
          </w:tcPr>
          <w:p w14:paraId="23948172" w14:textId="77777777" w:rsidR="00463F68" w:rsidRDefault="00463F68" w:rsidP="008F29BE">
            <w:pPr>
              <w:jc w:val="center"/>
              <w:rPr>
                <w:rFonts w:ascii="Arial Narrow" w:hAnsi="Arial Narrow"/>
                <w:b/>
                <w:lang w:val="es-MX"/>
              </w:rPr>
            </w:pPr>
            <w:r>
              <w:rPr>
                <w:rFonts w:ascii="Arial Narrow" w:hAnsi="Arial Narrow"/>
                <w:b/>
                <w:lang w:val="es-MX"/>
              </w:rPr>
              <w:t>OBSERVACIONES</w:t>
            </w:r>
          </w:p>
        </w:tc>
        <w:tc>
          <w:tcPr>
            <w:tcW w:w="1428" w:type="dxa"/>
            <w:tcBorders>
              <w:top w:val="single" w:sz="4" w:space="0" w:color="auto"/>
              <w:left w:val="single" w:sz="4" w:space="0" w:color="auto"/>
              <w:bottom w:val="single" w:sz="4" w:space="0" w:color="auto"/>
              <w:right w:val="single" w:sz="4" w:space="0" w:color="auto"/>
            </w:tcBorders>
            <w:hideMark/>
          </w:tcPr>
          <w:p w14:paraId="1336B1F5" w14:textId="3A5FB06A" w:rsidR="00463F68" w:rsidRDefault="00463F68" w:rsidP="008F29BE">
            <w:pPr>
              <w:jc w:val="center"/>
              <w:rPr>
                <w:rFonts w:ascii="Arial Narrow" w:hAnsi="Arial Narrow"/>
                <w:b/>
                <w:lang w:val="es-MX"/>
              </w:rPr>
            </w:pPr>
            <w:r>
              <w:rPr>
                <w:rFonts w:ascii="Arial Narrow" w:hAnsi="Arial Narrow"/>
                <w:b/>
                <w:lang w:val="es-MX"/>
              </w:rPr>
              <w:t>CUMPLE</w:t>
            </w:r>
          </w:p>
        </w:tc>
      </w:tr>
      <w:tr w:rsidR="00463F68" w14:paraId="760F0D04" w14:textId="77777777" w:rsidTr="00463F68">
        <w:trPr>
          <w:trHeight w:val="231"/>
          <w:jc w:val="center"/>
        </w:trPr>
        <w:tc>
          <w:tcPr>
            <w:tcW w:w="3474" w:type="dxa"/>
            <w:tcBorders>
              <w:top w:val="single" w:sz="4" w:space="0" w:color="auto"/>
              <w:left w:val="single" w:sz="4" w:space="0" w:color="auto"/>
              <w:bottom w:val="single" w:sz="4" w:space="0" w:color="auto"/>
              <w:right w:val="single" w:sz="4" w:space="0" w:color="auto"/>
            </w:tcBorders>
          </w:tcPr>
          <w:p w14:paraId="579AB949" w14:textId="245F4AC3" w:rsidR="00463F68" w:rsidRDefault="00790C2B" w:rsidP="008F29BE">
            <w:pPr>
              <w:jc w:val="both"/>
              <w:rPr>
                <w:rFonts w:ascii="Arial Narrow" w:eastAsia="Times New Roman" w:hAnsi="Arial Narrow" w:cs="Times New Roman"/>
                <w:b/>
                <w:szCs w:val="24"/>
              </w:rPr>
            </w:pPr>
            <w:r>
              <w:rPr>
                <w:rFonts w:ascii="Arial Narrow" w:eastAsia="Times New Roman" w:hAnsi="Arial Narrow" w:cs="Times New Roman"/>
                <w:b/>
                <w:szCs w:val="24"/>
              </w:rPr>
              <w:t>DIALV SOLUCIONES S</w:t>
            </w:r>
            <w:r w:rsidR="006B02FC">
              <w:rPr>
                <w:rFonts w:ascii="Arial Narrow" w:eastAsia="Times New Roman" w:hAnsi="Arial Narrow" w:cs="Times New Roman"/>
                <w:b/>
                <w:szCs w:val="24"/>
              </w:rPr>
              <w:t>.</w:t>
            </w:r>
            <w:r>
              <w:rPr>
                <w:rFonts w:ascii="Arial Narrow" w:eastAsia="Times New Roman" w:hAnsi="Arial Narrow" w:cs="Times New Roman"/>
                <w:b/>
                <w:szCs w:val="24"/>
              </w:rPr>
              <w:t>A</w:t>
            </w:r>
            <w:r w:rsidR="006B02FC">
              <w:rPr>
                <w:rFonts w:ascii="Arial Narrow" w:eastAsia="Times New Roman" w:hAnsi="Arial Narrow" w:cs="Times New Roman"/>
                <w:b/>
                <w:szCs w:val="24"/>
              </w:rPr>
              <w:t>.</w:t>
            </w:r>
            <w:r>
              <w:rPr>
                <w:rFonts w:ascii="Arial Narrow" w:eastAsia="Times New Roman" w:hAnsi="Arial Narrow" w:cs="Times New Roman"/>
                <w:b/>
                <w:szCs w:val="24"/>
              </w:rPr>
              <w:t>S</w:t>
            </w:r>
            <w:r w:rsidR="006B02FC">
              <w:rPr>
                <w:rFonts w:ascii="Arial Narrow" w:eastAsia="Times New Roman" w:hAnsi="Arial Narrow" w:cs="Times New Roman"/>
                <w:b/>
                <w:szCs w:val="24"/>
              </w:rPr>
              <w:t>.</w:t>
            </w:r>
          </w:p>
        </w:tc>
        <w:tc>
          <w:tcPr>
            <w:tcW w:w="2278" w:type="dxa"/>
            <w:tcBorders>
              <w:top w:val="single" w:sz="4" w:space="0" w:color="auto"/>
              <w:left w:val="single" w:sz="4" w:space="0" w:color="auto"/>
              <w:bottom w:val="single" w:sz="4" w:space="0" w:color="auto"/>
              <w:right w:val="single" w:sz="4" w:space="0" w:color="auto"/>
            </w:tcBorders>
          </w:tcPr>
          <w:p w14:paraId="65C309B2" w14:textId="22DC4498" w:rsidR="00463F68" w:rsidRDefault="00380688" w:rsidP="008F29BE">
            <w:pPr>
              <w:jc w:val="center"/>
              <w:rPr>
                <w:rFonts w:ascii="Arial Narrow" w:hAnsi="Arial Narrow"/>
                <w:lang w:val="es-MX"/>
              </w:rPr>
            </w:pPr>
            <w:r>
              <w:rPr>
                <w:rFonts w:ascii="Arial Narrow" w:hAnsi="Arial Narrow"/>
                <w:lang w:val="es-MX"/>
              </w:rPr>
              <w:t>NINGUNA</w:t>
            </w:r>
          </w:p>
        </w:tc>
        <w:tc>
          <w:tcPr>
            <w:tcW w:w="1428" w:type="dxa"/>
            <w:tcBorders>
              <w:top w:val="single" w:sz="4" w:space="0" w:color="auto"/>
              <w:left w:val="single" w:sz="4" w:space="0" w:color="auto"/>
              <w:bottom w:val="single" w:sz="4" w:space="0" w:color="auto"/>
              <w:right w:val="single" w:sz="4" w:space="0" w:color="auto"/>
            </w:tcBorders>
          </w:tcPr>
          <w:p w14:paraId="0657EC40" w14:textId="77777777" w:rsidR="00463F68" w:rsidRDefault="00463F68" w:rsidP="008F29BE">
            <w:pPr>
              <w:jc w:val="center"/>
              <w:rPr>
                <w:rFonts w:ascii="Arial Narrow" w:hAnsi="Arial Narrow"/>
                <w:b/>
                <w:lang w:val="es-MX"/>
              </w:rPr>
            </w:pPr>
            <w:r>
              <w:rPr>
                <w:rFonts w:ascii="Arial Narrow" w:hAnsi="Arial Narrow"/>
                <w:b/>
                <w:lang w:val="es-MX"/>
              </w:rPr>
              <w:t>SI</w:t>
            </w:r>
          </w:p>
        </w:tc>
      </w:tr>
    </w:tbl>
    <w:p w14:paraId="5DCCE27B" w14:textId="77777777" w:rsidR="00463F68" w:rsidRDefault="00463F68" w:rsidP="0058435E">
      <w:pPr>
        <w:pStyle w:val="Sinespaciado"/>
        <w:jc w:val="both"/>
        <w:rPr>
          <w:rFonts w:ascii="Arial Narrow" w:hAnsi="Arial Narrow"/>
          <w:b/>
          <w:sz w:val="24"/>
          <w:szCs w:val="24"/>
        </w:rPr>
      </w:pPr>
    </w:p>
    <w:p w14:paraId="03FFA276" w14:textId="77777777" w:rsidR="00463F68" w:rsidRDefault="00463F68" w:rsidP="0058435E">
      <w:pPr>
        <w:pStyle w:val="Sinespaciado"/>
        <w:jc w:val="both"/>
        <w:rPr>
          <w:rFonts w:ascii="Arial Narrow" w:hAnsi="Arial Narrow"/>
          <w:b/>
          <w:sz w:val="24"/>
          <w:szCs w:val="24"/>
        </w:rPr>
      </w:pPr>
    </w:p>
    <w:p w14:paraId="66C9EBB8" w14:textId="77777777" w:rsidR="000F6091" w:rsidRDefault="000F6091" w:rsidP="0058435E">
      <w:pPr>
        <w:pStyle w:val="Sinespaciado"/>
        <w:jc w:val="both"/>
        <w:rPr>
          <w:rFonts w:ascii="Arial Narrow" w:hAnsi="Arial Narrow"/>
          <w:b/>
          <w:sz w:val="24"/>
          <w:szCs w:val="24"/>
        </w:rPr>
      </w:pPr>
    </w:p>
    <w:p w14:paraId="252906C2" w14:textId="77777777" w:rsidR="002318CA" w:rsidRDefault="002318CA" w:rsidP="0058435E">
      <w:pPr>
        <w:pStyle w:val="Sinespaciado"/>
        <w:jc w:val="both"/>
        <w:rPr>
          <w:rFonts w:ascii="Arial Narrow" w:hAnsi="Arial Narrow"/>
          <w:b/>
          <w:sz w:val="24"/>
          <w:szCs w:val="24"/>
        </w:rPr>
      </w:pPr>
    </w:p>
    <w:p w14:paraId="2E490FF8" w14:textId="2C5371A1" w:rsidR="0084604C" w:rsidRPr="00E5256B" w:rsidRDefault="00123865" w:rsidP="00123865">
      <w:pPr>
        <w:pStyle w:val="Sinespaciado"/>
        <w:jc w:val="center"/>
        <w:rPr>
          <w:rFonts w:ascii="Arial Narrow" w:hAnsi="Arial Narrow"/>
          <w:b/>
          <w:sz w:val="24"/>
          <w:szCs w:val="24"/>
        </w:rPr>
      </w:pPr>
      <w:r>
        <w:rPr>
          <w:rFonts w:ascii="Arial Narrow" w:hAnsi="Arial Narrow"/>
          <w:b/>
          <w:sz w:val="24"/>
          <w:szCs w:val="24"/>
        </w:rPr>
        <w:t>_________________________________________</w:t>
      </w:r>
    </w:p>
    <w:p w14:paraId="41E941A9" w14:textId="1F542806" w:rsidR="009A7AEF" w:rsidRPr="00E5256B" w:rsidRDefault="00704158" w:rsidP="009A7AEF">
      <w:pPr>
        <w:pStyle w:val="Sinespaciado"/>
        <w:jc w:val="center"/>
        <w:rPr>
          <w:rFonts w:ascii="Arial Narrow" w:hAnsi="Arial Narrow"/>
          <w:b/>
          <w:sz w:val="24"/>
          <w:szCs w:val="24"/>
        </w:rPr>
      </w:pPr>
      <w:r>
        <w:rPr>
          <w:rFonts w:ascii="Arial Narrow" w:hAnsi="Arial Narrow"/>
          <w:b/>
          <w:sz w:val="24"/>
          <w:szCs w:val="24"/>
        </w:rPr>
        <w:t>CRISTHIAN RICARDO LÓPEZ CUÉLLAR</w:t>
      </w:r>
    </w:p>
    <w:p w14:paraId="2C88D7CC" w14:textId="6663BFE1" w:rsidR="00516111" w:rsidRPr="00E5256B" w:rsidRDefault="00704158" w:rsidP="009A7AEF">
      <w:pPr>
        <w:pStyle w:val="Sinespaciado"/>
        <w:jc w:val="center"/>
        <w:rPr>
          <w:rFonts w:ascii="Arial Narrow" w:hAnsi="Arial Narrow"/>
          <w:szCs w:val="24"/>
        </w:rPr>
      </w:pPr>
      <w:r>
        <w:rPr>
          <w:rFonts w:ascii="Arial Narrow" w:hAnsi="Arial Narrow"/>
          <w:szCs w:val="24"/>
        </w:rPr>
        <w:t>Subgerente Operativo y Ambiental</w:t>
      </w:r>
    </w:p>
    <w:p w14:paraId="18CB7A10" w14:textId="77777777" w:rsidR="009A7AEF" w:rsidRDefault="009A7AEF" w:rsidP="009A7AEF">
      <w:pPr>
        <w:pStyle w:val="Sinespaciado"/>
        <w:jc w:val="center"/>
        <w:rPr>
          <w:rFonts w:ascii="Arial Narrow" w:hAnsi="Arial Narrow"/>
          <w:szCs w:val="24"/>
        </w:rPr>
      </w:pPr>
      <w:r w:rsidRPr="00E5256B">
        <w:rPr>
          <w:rFonts w:ascii="Arial Narrow" w:hAnsi="Arial Narrow"/>
          <w:szCs w:val="24"/>
        </w:rPr>
        <w:t xml:space="preserve">Evaluador </w:t>
      </w:r>
      <w:r w:rsidR="00120522" w:rsidRPr="00E5256B">
        <w:rPr>
          <w:rFonts w:ascii="Arial Narrow" w:hAnsi="Arial Narrow"/>
          <w:szCs w:val="24"/>
        </w:rPr>
        <w:t>Técnico</w:t>
      </w:r>
    </w:p>
    <w:p w14:paraId="0C48BF19" w14:textId="77777777" w:rsidR="00284E49" w:rsidRDefault="00284E49" w:rsidP="009A7AEF">
      <w:pPr>
        <w:pStyle w:val="Sinespaciado"/>
        <w:jc w:val="center"/>
        <w:rPr>
          <w:rFonts w:ascii="Arial Narrow" w:hAnsi="Arial Narrow"/>
          <w:szCs w:val="24"/>
        </w:rPr>
      </w:pPr>
    </w:p>
    <w:p w14:paraId="5DD7CA2B" w14:textId="77777777" w:rsidR="00284E49" w:rsidRDefault="00284E49" w:rsidP="009A7AEF">
      <w:pPr>
        <w:pStyle w:val="Sinespaciado"/>
        <w:jc w:val="center"/>
        <w:rPr>
          <w:rFonts w:ascii="Arial Narrow" w:hAnsi="Arial Narrow"/>
          <w:szCs w:val="24"/>
        </w:rPr>
      </w:pPr>
    </w:p>
    <w:p w14:paraId="3BDE82C1" w14:textId="77777777" w:rsidR="003C6DA2" w:rsidRDefault="00284E49" w:rsidP="00284E49">
      <w:pPr>
        <w:pStyle w:val="Sinespaciado"/>
        <w:rPr>
          <w:rFonts w:ascii="Arial Narrow" w:hAnsi="Arial Narrow"/>
        </w:rPr>
      </w:pPr>
      <w:r w:rsidRPr="005F54B6">
        <w:rPr>
          <w:rFonts w:ascii="Arial Narrow" w:hAnsi="Arial Narrow"/>
        </w:rPr>
        <w:t>Proyect</w:t>
      </w:r>
      <w:r w:rsidR="00CB07EE">
        <w:rPr>
          <w:rFonts w:ascii="Arial Narrow" w:hAnsi="Arial Narrow"/>
        </w:rPr>
        <w:t>ó</w:t>
      </w:r>
      <w:r w:rsidR="005F54B6" w:rsidRPr="005F54B6">
        <w:rPr>
          <w:rFonts w:ascii="Arial Narrow" w:hAnsi="Arial Narrow"/>
        </w:rPr>
        <w:t xml:space="preserve"> y </w:t>
      </w:r>
      <w:r w:rsidR="00F140DA">
        <w:rPr>
          <w:rFonts w:ascii="Arial Narrow" w:hAnsi="Arial Narrow"/>
        </w:rPr>
        <w:t>revisó</w:t>
      </w:r>
      <w:r w:rsidR="003C6DA2">
        <w:rPr>
          <w:rFonts w:ascii="Arial Narrow" w:hAnsi="Arial Narrow"/>
        </w:rPr>
        <w:t>:</w:t>
      </w:r>
    </w:p>
    <w:p w14:paraId="58912151" w14:textId="77777777" w:rsidR="003C6DA2" w:rsidRPr="003C6DA2" w:rsidRDefault="003C6DA2" w:rsidP="00284E49">
      <w:pPr>
        <w:pStyle w:val="Sinespaciado"/>
        <w:rPr>
          <w:rFonts w:ascii="Arial Narrow" w:hAnsi="Arial Narrow"/>
          <w:b/>
        </w:rPr>
      </w:pPr>
      <w:r w:rsidRPr="003C6DA2">
        <w:rPr>
          <w:rFonts w:ascii="Arial Narrow" w:hAnsi="Arial Narrow"/>
          <w:b/>
        </w:rPr>
        <w:t>Mayerly P. Fierro</w:t>
      </w:r>
    </w:p>
    <w:p w14:paraId="3A73B447" w14:textId="747DD87C" w:rsidR="00284E49" w:rsidRDefault="00790C2B" w:rsidP="00284E49">
      <w:pPr>
        <w:pStyle w:val="Sinespaciado"/>
        <w:rPr>
          <w:rFonts w:ascii="Arial Narrow" w:hAnsi="Arial Narrow"/>
        </w:rPr>
      </w:pPr>
      <w:r>
        <w:rPr>
          <w:rFonts w:ascii="Arial Narrow" w:hAnsi="Arial Narrow"/>
        </w:rPr>
        <w:t>Asesor</w:t>
      </w:r>
      <w:r w:rsidR="00CB07EE">
        <w:rPr>
          <w:rFonts w:ascii="Arial Narrow" w:hAnsi="Arial Narrow"/>
        </w:rPr>
        <w:t>a</w:t>
      </w:r>
      <w:r w:rsidR="003C6DA2">
        <w:rPr>
          <w:rFonts w:ascii="Arial Narrow" w:hAnsi="Arial Narrow"/>
        </w:rPr>
        <w:t xml:space="preserve"> EMAC S.A. E.S.P.</w:t>
      </w:r>
    </w:p>
    <w:p w14:paraId="5DB4A389" w14:textId="77777777" w:rsidR="004B32C7" w:rsidRDefault="004B32C7" w:rsidP="00284E49">
      <w:pPr>
        <w:pStyle w:val="Sinespaciado"/>
        <w:rPr>
          <w:rFonts w:ascii="Arial Narrow" w:hAnsi="Arial Narrow"/>
        </w:rPr>
      </w:pPr>
    </w:p>
    <w:p w14:paraId="75F2A545" w14:textId="77777777" w:rsidR="004B32C7" w:rsidRDefault="004B32C7" w:rsidP="00284E49">
      <w:pPr>
        <w:pStyle w:val="Sinespaciado"/>
        <w:rPr>
          <w:rFonts w:ascii="Arial Narrow" w:hAnsi="Arial Narrow"/>
        </w:rPr>
      </w:pPr>
    </w:p>
    <w:p w14:paraId="78BB347C" w14:textId="77777777" w:rsidR="004B32C7" w:rsidRDefault="004B32C7" w:rsidP="00284E49">
      <w:pPr>
        <w:pStyle w:val="Sinespaciado"/>
        <w:rPr>
          <w:rFonts w:ascii="Arial Narrow" w:hAnsi="Arial Narrow"/>
        </w:rPr>
      </w:pPr>
    </w:p>
    <w:p w14:paraId="40D972F5" w14:textId="77777777" w:rsidR="004B32C7" w:rsidRDefault="004B32C7" w:rsidP="00284E49">
      <w:pPr>
        <w:pStyle w:val="Sinespaciado"/>
        <w:rPr>
          <w:rFonts w:ascii="Arial Narrow" w:hAnsi="Arial Narrow"/>
        </w:rPr>
      </w:pPr>
    </w:p>
    <w:p w14:paraId="711BE8DC" w14:textId="360E3D9E" w:rsidR="004B32C7" w:rsidRPr="004B32C7" w:rsidRDefault="004B32C7" w:rsidP="004B32C7">
      <w:pPr>
        <w:pStyle w:val="Sinespaciado"/>
        <w:jc w:val="center"/>
        <w:rPr>
          <w:rFonts w:ascii="Arial Narrow" w:hAnsi="Arial Narrow"/>
          <w:b/>
        </w:rPr>
      </w:pPr>
      <w:r w:rsidRPr="004B32C7">
        <w:rPr>
          <w:rFonts w:ascii="Arial Narrow" w:hAnsi="Arial Narrow"/>
          <w:b/>
        </w:rPr>
        <w:t>INFORME JURÍDICO</w:t>
      </w:r>
    </w:p>
    <w:p w14:paraId="0B06D3B1" w14:textId="77777777" w:rsidR="004B32C7" w:rsidRDefault="004B32C7" w:rsidP="00284E49">
      <w:pPr>
        <w:pStyle w:val="Sinespaciado"/>
        <w:rPr>
          <w:rFonts w:ascii="Arial Narrow" w:hAnsi="Arial Narrow"/>
        </w:rPr>
      </w:pPr>
    </w:p>
    <w:p w14:paraId="685C76F9" w14:textId="77777777" w:rsidR="004B32C7" w:rsidRPr="00CF1987" w:rsidRDefault="004B32C7" w:rsidP="004B32C7">
      <w:pPr>
        <w:pStyle w:val="Sinespaciado"/>
        <w:jc w:val="center"/>
        <w:rPr>
          <w:rFonts w:ascii="Arial Narrow" w:hAnsi="Arial Narrow"/>
          <w:b/>
          <w:szCs w:val="24"/>
        </w:rPr>
      </w:pPr>
      <w:r>
        <w:rPr>
          <w:rFonts w:ascii="Arial Narrow" w:hAnsi="Arial Narrow"/>
          <w:b/>
          <w:szCs w:val="24"/>
        </w:rPr>
        <w:t>(06 de agosto de 2024</w:t>
      </w:r>
      <w:r w:rsidRPr="00CF1987">
        <w:rPr>
          <w:rFonts w:ascii="Arial Narrow" w:hAnsi="Arial Narrow"/>
          <w:b/>
          <w:szCs w:val="24"/>
        </w:rPr>
        <w:t>)</w:t>
      </w:r>
    </w:p>
    <w:p w14:paraId="3E4D2631" w14:textId="77777777" w:rsidR="004B32C7" w:rsidRPr="00B061F8" w:rsidRDefault="004B32C7" w:rsidP="004B32C7">
      <w:pPr>
        <w:pStyle w:val="Sinespaciado"/>
        <w:jc w:val="center"/>
        <w:rPr>
          <w:rFonts w:ascii="Arial Narrow" w:hAnsi="Arial Narrow"/>
          <w:b/>
          <w:szCs w:val="24"/>
        </w:rPr>
      </w:pPr>
      <w:r>
        <w:rPr>
          <w:rFonts w:ascii="Arial Narrow" w:eastAsia="Times New Roman" w:hAnsi="Arial Narrow" w:cs="Tahoma"/>
          <w:b/>
          <w:color w:val="000000"/>
          <w:lang w:eastAsia="es-ES"/>
        </w:rPr>
        <w:t xml:space="preserve"> CONTRATACION MENOR CUANTIA – OFERTA PRIVADA No. 001 de 2024</w:t>
      </w:r>
    </w:p>
    <w:p w14:paraId="30BF09AE" w14:textId="77777777" w:rsidR="004B32C7" w:rsidRPr="00CF1987" w:rsidRDefault="004B32C7" w:rsidP="004B32C7">
      <w:pPr>
        <w:pStyle w:val="Sinespaciado"/>
        <w:jc w:val="center"/>
        <w:rPr>
          <w:rFonts w:ascii="Arial Narrow" w:hAnsi="Arial Narrow"/>
          <w:b/>
          <w:szCs w:val="24"/>
        </w:rPr>
      </w:pPr>
      <w:r w:rsidRPr="0016679F">
        <w:rPr>
          <w:rFonts w:ascii="Arial Narrow" w:hAnsi="Arial Narrow"/>
          <w:b/>
          <w:szCs w:val="24"/>
        </w:rPr>
        <w:lastRenderedPageBreak/>
        <w:t>OBJETO:</w:t>
      </w:r>
      <w:r w:rsidRPr="00346C43">
        <w:rPr>
          <w:rFonts w:ascii="Arial Narrow" w:hAnsi="Arial Narrow"/>
          <w:b/>
          <w:szCs w:val="24"/>
        </w:rPr>
        <w:t xml:space="preserve"> </w:t>
      </w:r>
      <w:r w:rsidRPr="0044385D">
        <w:rPr>
          <w:rFonts w:ascii="Arial Narrow" w:hAnsi="Arial Narrow" w:cs="Tahoma"/>
          <w:b/>
        </w:rPr>
        <w:t>“</w:t>
      </w:r>
      <w:r>
        <w:rPr>
          <w:rFonts w:ascii="Arial Narrow" w:hAnsi="Arial Narrow"/>
          <w:b/>
          <w:szCs w:val="24"/>
        </w:rPr>
        <w:t>REALIZAR LA OPERACIÓN, EL MANTENIMIENTO CORRECTIVO Y PREVENTIVO Y EXPANSIÒN DEL SISTEMA DE ALUMBRADO PÚBLICO DEL MUNICIPIO DE CAMPOALEGRE HUILA”</w:t>
      </w:r>
    </w:p>
    <w:p w14:paraId="2BE336EC" w14:textId="77777777" w:rsidR="004B32C7" w:rsidRPr="00CF1987" w:rsidRDefault="004B32C7" w:rsidP="004B32C7">
      <w:pPr>
        <w:pStyle w:val="Sinespaciado"/>
        <w:jc w:val="center"/>
        <w:rPr>
          <w:rFonts w:ascii="Arial Narrow" w:hAnsi="Arial Narrow"/>
          <w:b/>
          <w:szCs w:val="24"/>
        </w:rPr>
      </w:pPr>
    </w:p>
    <w:p w14:paraId="46BEC5FD" w14:textId="77777777" w:rsidR="004B32C7" w:rsidRDefault="004B32C7" w:rsidP="004B32C7">
      <w:pPr>
        <w:pStyle w:val="Sinespaciado"/>
        <w:jc w:val="center"/>
        <w:rPr>
          <w:rFonts w:ascii="Arial Narrow" w:hAnsi="Arial Narrow"/>
          <w:b/>
          <w:szCs w:val="24"/>
        </w:rPr>
      </w:pPr>
      <w:r w:rsidRPr="00CF1987">
        <w:rPr>
          <w:rFonts w:ascii="Arial Narrow" w:hAnsi="Arial Narrow"/>
          <w:b/>
          <w:szCs w:val="24"/>
        </w:rPr>
        <w:t>PARTICIPANTES:</w:t>
      </w:r>
    </w:p>
    <w:p w14:paraId="1FBE54FA" w14:textId="77777777" w:rsidR="004B32C7" w:rsidRPr="00CF1987" w:rsidRDefault="004B32C7" w:rsidP="004B32C7">
      <w:pPr>
        <w:pStyle w:val="Sinespaciado"/>
        <w:jc w:val="center"/>
        <w:rPr>
          <w:rFonts w:ascii="Arial Narrow" w:hAnsi="Arial Narrow"/>
          <w:b/>
          <w:szCs w:val="24"/>
        </w:rPr>
      </w:pP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3685"/>
      </w:tblGrid>
      <w:tr w:rsidR="004B32C7" w:rsidRPr="00CF1987" w14:paraId="0B3FD3F6" w14:textId="77777777" w:rsidTr="005D5790">
        <w:trPr>
          <w:trHeight w:val="232"/>
          <w:jc w:val="center"/>
        </w:trPr>
        <w:tc>
          <w:tcPr>
            <w:tcW w:w="513" w:type="pct"/>
            <w:tcMar>
              <w:top w:w="75" w:type="dxa"/>
              <w:left w:w="75" w:type="dxa"/>
              <w:bottom w:w="75" w:type="dxa"/>
              <w:right w:w="75" w:type="dxa"/>
            </w:tcMar>
          </w:tcPr>
          <w:p w14:paraId="63CEBB08" w14:textId="77777777" w:rsidR="004B32C7" w:rsidRPr="00CF1987" w:rsidRDefault="004B32C7" w:rsidP="005D5790">
            <w:pPr>
              <w:spacing w:after="0" w:line="240" w:lineRule="auto"/>
              <w:rPr>
                <w:rFonts w:ascii="Arial Narrow" w:eastAsia="Times New Roman" w:hAnsi="Arial Narrow" w:cs="Times New Roman"/>
                <w:b/>
                <w:szCs w:val="24"/>
                <w:lang w:val="en-US" w:eastAsia="es-CO"/>
              </w:rPr>
            </w:pPr>
            <w:r>
              <w:rPr>
                <w:rFonts w:ascii="Arial Narrow" w:eastAsia="Times New Roman" w:hAnsi="Arial Narrow" w:cs="Times New Roman"/>
                <w:b/>
                <w:szCs w:val="24"/>
                <w:lang w:val="en-US" w:eastAsia="es-CO"/>
              </w:rPr>
              <w:t>1</w:t>
            </w:r>
          </w:p>
        </w:tc>
        <w:tc>
          <w:tcPr>
            <w:tcW w:w="4487" w:type="pct"/>
            <w:tcMar>
              <w:top w:w="75" w:type="dxa"/>
              <w:left w:w="75" w:type="dxa"/>
              <w:bottom w:w="75" w:type="dxa"/>
              <w:right w:w="75" w:type="dxa"/>
            </w:tcMar>
          </w:tcPr>
          <w:p w14:paraId="0CEA154D" w14:textId="77777777" w:rsidR="004B32C7" w:rsidRPr="00401B62" w:rsidRDefault="004B32C7" w:rsidP="005D5790">
            <w:pPr>
              <w:spacing w:after="0" w:line="240" w:lineRule="auto"/>
              <w:rPr>
                <w:rFonts w:ascii="Arial Narrow" w:eastAsia="Times New Roman" w:hAnsi="Arial Narrow" w:cs="Times New Roman"/>
                <w:szCs w:val="24"/>
                <w:lang w:eastAsia="es-CO"/>
              </w:rPr>
            </w:pPr>
            <w:r w:rsidRPr="00401B62">
              <w:rPr>
                <w:rFonts w:ascii="Arial Narrow" w:eastAsia="Times New Roman" w:hAnsi="Arial Narrow" w:cs="Times New Roman"/>
                <w:szCs w:val="24"/>
                <w:lang w:eastAsia="es-CO"/>
              </w:rPr>
              <w:t>TECNOPROYECTOS  INGENIERIA S.A.S.</w:t>
            </w:r>
          </w:p>
        </w:tc>
      </w:tr>
      <w:tr w:rsidR="004B32C7" w:rsidRPr="00CF1987" w14:paraId="63438F75" w14:textId="77777777" w:rsidTr="005D5790">
        <w:trPr>
          <w:trHeight w:val="28"/>
          <w:jc w:val="center"/>
        </w:trPr>
        <w:tc>
          <w:tcPr>
            <w:tcW w:w="513" w:type="pct"/>
            <w:tcMar>
              <w:top w:w="75" w:type="dxa"/>
              <w:left w:w="75" w:type="dxa"/>
              <w:bottom w:w="75" w:type="dxa"/>
              <w:right w:w="75" w:type="dxa"/>
            </w:tcMar>
          </w:tcPr>
          <w:p w14:paraId="2AB3458E" w14:textId="77777777" w:rsidR="004B32C7" w:rsidRPr="00D90BDC" w:rsidRDefault="004B32C7" w:rsidP="005D579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2</w:t>
            </w:r>
          </w:p>
        </w:tc>
        <w:tc>
          <w:tcPr>
            <w:tcW w:w="4487" w:type="pct"/>
            <w:tcMar>
              <w:top w:w="75" w:type="dxa"/>
              <w:left w:w="75" w:type="dxa"/>
              <w:bottom w:w="75" w:type="dxa"/>
              <w:right w:w="75" w:type="dxa"/>
            </w:tcMar>
          </w:tcPr>
          <w:p w14:paraId="3A80337A" w14:textId="77777777" w:rsidR="004B32C7" w:rsidRPr="00401B62" w:rsidRDefault="004B32C7" w:rsidP="005D5790">
            <w:pPr>
              <w:spacing w:after="0" w:line="240" w:lineRule="auto"/>
              <w:rPr>
                <w:rFonts w:ascii="Arial Narrow" w:eastAsia="Times New Roman" w:hAnsi="Arial Narrow" w:cs="Times New Roman"/>
                <w:szCs w:val="24"/>
                <w:lang w:eastAsia="es-CO"/>
              </w:rPr>
            </w:pPr>
            <w:r w:rsidRPr="00401B62">
              <w:rPr>
                <w:rFonts w:ascii="Arial Narrow" w:eastAsia="Times New Roman" w:hAnsi="Arial Narrow" w:cs="Times New Roman"/>
                <w:szCs w:val="24"/>
                <w:lang w:eastAsia="es-CO"/>
              </w:rPr>
              <w:t>CALIMA CONSTRUCCIONES LTDA</w:t>
            </w:r>
          </w:p>
        </w:tc>
      </w:tr>
      <w:tr w:rsidR="004B32C7" w:rsidRPr="00CF1987" w14:paraId="10331BDB" w14:textId="77777777" w:rsidTr="005D5790">
        <w:trPr>
          <w:trHeight w:val="28"/>
          <w:jc w:val="center"/>
        </w:trPr>
        <w:tc>
          <w:tcPr>
            <w:tcW w:w="513" w:type="pct"/>
            <w:tcMar>
              <w:top w:w="75" w:type="dxa"/>
              <w:left w:w="75" w:type="dxa"/>
              <w:bottom w:w="75" w:type="dxa"/>
              <w:right w:w="75" w:type="dxa"/>
            </w:tcMar>
          </w:tcPr>
          <w:p w14:paraId="31E367ED" w14:textId="77777777" w:rsidR="004B32C7" w:rsidRDefault="004B32C7" w:rsidP="005D5790">
            <w:pPr>
              <w:spacing w:after="0" w:line="240" w:lineRule="auto"/>
              <w:rPr>
                <w:rFonts w:ascii="Arial Narrow" w:eastAsia="Times New Roman" w:hAnsi="Arial Narrow" w:cs="Times New Roman"/>
                <w:b/>
                <w:szCs w:val="24"/>
                <w:lang w:eastAsia="es-CO"/>
              </w:rPr>
            </w:pPr>
            <w:r>
              <w:rPr>
                <w:rFonts w:ascii="Arial Narrow" w:eastAsia="Times New Roman" w:hAnsi="Arial Narrow" w:cs="Times New Roman"/>
                <w:b/>
                <w:szCs w:val="24"/>
                <w:lang w:eastAsia="es-CO"/>
              </w:rPr>
              <w:t>3</w:t>
            </w:r>
          </w:p>
        </w:tc>
        <w:tc>
          <w:tcPr>
            <w:tcW w:w="4487" w:type="pct"/>
            <w:tcMar>
              <w:top w:w="75" w:type="dxa"/>
              <w:left w:w="75" w:type="dxa"/>
              <w:bottom w:w="75" w:type="dxa"/>
              <w:right w:w="75" w:type="dxa"/>
            </w:tcMar>
          </w:tcPr>
          <w:p w14:paraId="7C16C290" w14:textId="77777777" w:rsidR="004B32C7" w:rsidRPr="00401B62" w:rsidRDefault="004B32C7" w:rsidP="005D5790">
            <w:pPr>
              <w:spacing w:after="0" w:line="240" w:lineRule="auto"/>
              <w:rPr>
                <w:rFonts w:ascii="Arial Narrow" w:eastAsia="Times New Roman" w:hAnsi="Arial Narrow" w:cs="Times New Roman"/>
                <w:szCs w:val="24"/>
                <w:lang w:eastAsia="es-CO"/>
              </w:rPr>
            </w:pPr>
            <w:r w:rsidRPr="00401B62">
              <w:rPr>
                <w:rFonts w:ascii="Arial Narrow" w:eastAsia="Times New Roman" w:hAnsi="Arial Narrow" w:cs="Times New Roman"/>
                <w:szCs w:val="24"/>
                <w:lang w:eastAsia="es-CO"/>
              </w:rPr>
              <w:t>DIALV SOLUCIONES SAS</w:t>
            </w:r>
          </w:p>
        </w:tc>
      </w:tr>
    </w:tbl>
    <w:p w14:paraId="1FF3D5C4" w14:textId="77777777" w:rsidR="004B32C7" w:rsidRDefault="004B32C7" w:rsidP="00284E49">
      <w:pPr>
        <w:pStyle w:val="Sinespaciado"/>
        <w:rPr>
          <w:rFonts w:ascii="Arial Narrow" w:hAnsi="Arial Narrow"/>
        </w:rPr>
      </w:pPr>
    </w:p>
    <w:p w14:paraId="2319690E" w14:textId="5A01CD3D" w:rsidR="00401B62" w:rsidRDefault="00B5121E" w:rsidP="00401B62">
      <w:pPr>
        <w:pStyle w:val="Sinespaciado"/>
        <w:jc w:val="both"/>
        <w:rPr>
          <w:rFonts w:ascii="Arial Narrow" w:hAnsi="Arial Narrow"/>
        </w:rPr>
      </w:pPr>
      <w:r>
        <w:rPr>
          <w:rFonts w:ascii="Arial Narrow" w:hAnsi="Arial Narrow"/>
        </w:rPr>
        <w:t xml:space="preserve">Una vez revisado el componente técnico, la única empresa que clasifica y cumple </w:t>
      </w:r>
      <w:r w:rsidR="009D5A4F">
        <w:rPr>
          <w:rFonts w:ascii="Arial Narrow" w:hAnsi="Arial Narrow"/>
        </w:rPr>
        <w:t xml:space="preserve">con los requisitos </w:t>
      </w:r>
      <w:r w:rsidR="00AB1C2C">
        <w:rPr>
          <w:rFonts w:ascii="Arial Narrow" w:hAnsi="Arial Narrow"/>
        </w:rPr>
        <w:t>exigidos en l</w:t>
      </w:r>
      <w:r w:rsidR="00DC1807">
        <w:rPr>
          <w:rFonts w:ascii="Arial Narrow" w:hAnsi="Arial Narrow"/>
        </w:rPr>
        <w:t xml:space="preserve">a invitación privada de oferta y los estudios previos, corresponde a </w:t>
      </w:r>
      <w:r w:rsidR="00DC1807" w:rsidRPr="00DC1807">
        <w:rPr>
          <w:rFonts w:ascii="Arial Narrow" w:hAnsi="Arial Narrow"/>
        </w:rPr>
        <w:t>DIALV SOLUCIONES S</w:t>
      </w:r>
      <w:r w:rsidR="00DC1807">
        <w:rPr>
          <w:rFonts w:ascii="Arial Narrow" w:hAnsi="Arial Narrow"/>
        </w:rPr>
        <w:t>.</w:t>
      </w:r>
      <w:r w:rsidR="00DC1807" w:rsidRPr="00DC1807">
        <w:rPr>
          <w:rFonts w:ascii="Arial Narrow" w:hAnsi="Arial Narrow"/>
        </w:rPr>
        <w:t>A</w:t>
      </w:r>
      <w:r w:rsidR="00DC1807">
        <w:rPr>
          <w:rFonts w:ascii="Arial Narrow" w:hAnsi="Arial Narrow"/>
        </w:rPr>
        <w:t>.</w:t>
      </w:r>
      <w:r w:rsidR="00DC1807" w:rsidRPr="00DC1807">
        <w:rPr>
          <w:rFonts w:ascii="Arial Narrow" w:hAnsi="Arial Narrow"/>
        </w:rPr>
        <w:t>S</w:t>
      </w:r>
      <w:r w:rsidR="00DC1807">
        <w:rPr>
          <w:rFonts w:ascii="Arial Narrow" w:hAnsi="Arial Narrow"/>
        </w:rPr>
        <w:t xml:space="preserve">., </w:t>
      </w:r>
      <w:r w:rsidR="003D679F">
        <w:rPr>
          <w:rFonts w:ascii="Arial Narrow" w:hAnsi="Arial Narrow"/>
        </w:rPr>
        <w:t>así:</w:t>
      </w:r>
    </w:p>
    <w:p w14:paraId="122B80D1" w14:textId="77777777" w:rsidR="003D679F" w:rsidRDefault="003D679F" w:rsidP="00401B62">
      <w:pPr>
        <w:pStyle w:val="Sinespaciado"/>
        <w:jc w:val="both"/>
        <w:rPr>
          <w:rFonts w:ascii="Arial Narrow" w:hAnsi="Arial Narrow"/>
        </w:rPr>
      </w:pPr>
    </w:p>
    <w:tbl>
      <w:tblPr>
        <w:tblStyle w:val="Tablaconcuadrcula"/>
        <w:tblW w:w="0" w:type="auto"/>
        <w:tblLook w:val="04A0" w:firstRow="1" w:lastRow="0" w:firstColumn="1" w:lastColumn="0" w:noHBand="0" w:noVBand="1"/>
      </w:tblPr>
      <w:tblGrid>
        <w:gridCol w:w="673"/>
        <w:gridCol w:w="5211"/>
        <w:gridCol w:w="427"/>
        <w:gridCol w:w="462"/>
        <w:gridCol w:w="499"/>
        <w:gridCol w:w="870"/>
        <w:gridCol w:w="5078"/>
      </w:tblGrid>
      <w:tr w:rsidR="003D679F" w:rsidRPr="003D679F" w14:paraId="33D4235C" w14:textId="77777777" w:rsidTr="00844EB7">
        <w:trPr>
          <w:trHeight w:val="312"/>
        </w:trPr>
        <w:tc>
          <w:tcPr>
            <w:tcW w:w="13220" w:type="dxa"/>
            <w:gridSpan w:val="7"/>
            <w:hideMark/>
          </w:tcPr>
          <w:p w14:paraId="07D93BB4" w14:textId="77777777" w:rsidR="003D679F" w:rsidRPr="003D679F" w:rsidRDefault="003D679F" w:rsidP="003D679F">
            <w:pPr>
              <w:pStyle w:val="Sinespaciado"/>
              <w:jc w:val="center"/>
              <w:rPr>
                <w:rFonts w:ascii="Arial Narrow" w:hAnsi="Arial Narrow"/>
                <w:b/>
                <w:bCs/>
                <w:u w:val="single"/>
              </w:rPr>
            </w:pPr>
            <w:r w:rsidRPr="003D679F">
              <w:rPr>
                <w:rFonts w:ascii="Arial Narrow" w:hAnsi="Arial Narrow"/>
                <w:b/>
                <w:bCs/>
                <w:u w:val="single"/>
              </w:rPr>
              <w:t>VERIFICACIÓN DE DOCUMENTOS DE CONTENIDO JURIDICO</w:t>
            </w:r>
          </w:p>
        </w:tc>
      </w:tr>
      <w:tr w:rsidR="003D679F" w:rsidRPr="003D679F" w14:paraId="0BEB8094" w14:textId="77777777" w:rsidTr="00844EB7">
        <w:trPr>
          <w:trHeight w:val="312"/>
        </w:trPr>
        <w:tc>
          <w:tcPr>
            <w:tcW w:w="673" w:type="dxa"/>
            <w:vMerge w:val="restart"/>
            <w:hideMark/>
          </w:tcPr>
          <w:p w14:paraId="6C5D5863"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NPC</w:t>
            </w:r>
          </w:p>
        </w:tc>
        <w:tc>
          <w:tcPr>
            <w:tcW w:w="5211" w:type="dxa"/>
            <w:vMerge w:val="restart"/>
            <w:hideMark/>
          </w:tcPr>
          <w:p w14:paraId="5414B13E"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DOCUMENTOS</w:t>
            </w:r>
          </w:p>
        </w:tc>
        <w:tc>
          <w:tcPr>
            <w:tcW w:w="1388" w:type="dxa"/>
            <w:gridSpan w:val="3"/>
            <w:hideMark/>
          </w:tcPr>
          <w:p w14:paraId="38E08B4A"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CUMPLE</w:t>
            </w:r>
          </w:p>
        </w:tc>
        <w:tc>
          <w:tcPr>
            <w:tcW w:w="870" w:type="dxa"/>
            <w:vMerge w:val="restart"/>
            <w:hideMark/>
          </w:tcPr>
          <w:p w14:paraId="194C61B7"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xml:space="preserve">FOLIOS </w:t>
            </w:r>
          </w:p>
        </w:tc>
        <w:tc>
          <w:tcPr>
            <w:tcW w:w="5078" w:type="dxa"/>
            <w:vMerge w:val="restart"/>
            <w:hideMark/>
          </w:tcPr>
          <w:p w14:paraId="224D5611"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xml:space="preserve">Observaciones/Verificación/ Subsanación/ Aclaración </w:t>
            </w:r>
          </w:p>
        </w:tc>
      </w:tr>
      <w:tr w:rsidR="003D679F" w:rsidRPr="003D679F" w14:paraId="43F854F9" w14:textId="77777777" w:rsidTr="00844EB7">
        <w:trPr>
          <w:trHeight w:val="312"/>
        </w:trPr>
        <w:tc>
          <w:tcPr>
            <w:tcW w:w="673" w:type="dxa"/>
            <w:vMerge/>
            <w:hideMark/>
          </w:tcPr>
          <w:p w14:paraId="64B05C4B" w14:textId="77777777" w:rsidR="003D679F" w:rsidRPr="003D679F" w:rsidRDefault="003D679F" w:rsidP="003D679F">
            <w:pPr>
              <w:pStyle w:val="Sinespaciado"/>
              <w:jc w:val="both"/>
              <w:rPr>
                <w:rFonts w:ascii="Arial Narrow" w:hAnsi="Arial Narrow"/>
                <w:b/>
                <w:bCs/>
              </w:rPr>
            </w:pPr>
          </w:p>
        </w:tc>
        <w:tc>
          <w:tcPr>
            <w:tcW w:w="5211" w:type="dxa"/>
            <w:vMerge/>
            <w:hideMark/>
          </w:tcPr>
          <w:p w14:paraId="5CD1A1BB" w14:textId="77777777" w:rsidR="003D679F" w:rsidRPr="003D679F" w:rsidRDefault="003D679F" w:rsidP="003D679F">
            <w:pPr>
              <w:pStyle w:val="Sinespaciado"/>
              <w:jc w:val="both"/>
              <w:rPr>
                <w:rFonts w:ascii="Arial Narrow" w:hAnsi="Arial Narrow"/>
                <w:b/>
                <w:bCs/>
              </w:rPr>
            </w:pPr>
          </w:p>
        </w:tc>
        <w:tc>
          <w:tcPr>
            <w:tcW w:w="427" w:type="dxa"/>
            <w:hideMark/>
          </w:tcPr>
          <w:p w14:paraId="71365FC4"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xml:space="preserve">SI </w:t>
            </w:r>
          </w:p>
        </w:tc>
        <w:tc>
          <w:tcPr>
            <w:tcW w:w="462" w:type="dxa"/>
            <w:hideMark/>
          </w:tcPr>
          <w:p w14:paraId="4E04E46E"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NO</w:t>
            </w:r>
          </w:p>
        </w:tc>
        <w:tc>
          <w:tcPr>
            <w:tcW w:w="499" w:type="dxa"/>
            <w:hideMark/>
          </w:tcPr>
          <w:p w14:paraId="2CBC1E1D"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N/A</w:t>
            </w:r>
          </w:p>
        </w:tc>
        <w:tc>
          <w:tcPr>
            <w:tcW w:w="870" w:type="dxa"/>
            <w:vMerge/>
            <w:hideMark/>
          </w:tcPr>
          <w:p w14:paraId="47DC0352" w14:textId="77777777" w:rsidR="003D679F" w:rsidRPr="003D679F" w:rsidRDefault="003D679F" w:rsidP="003D679F">
            <w:pPr>
              <w:pStyle w:val="Sinespaciado"/>
              <w:jc w:val="both"/>
              <w:rPr>
                <w:rFonts w:ascii="Arial Narrow" w:hAnsi="Arial Narrow"/>
                <w:b/>
                <w:bCs/>
              </w:rPr>
            </w:pPr>
          </w:p>
        </w:tc>
        <w:tc>
          <w:tcPr>
            <w:tcW w:w="5078" w:type="dxa"/>
            <w:vMerge/>
            <w:hideMark/>
          </w:tcPr>
          <w:p w14:paraId="5E7830E3" w14:textId="77777777" w:rsidR="003D679F" w:rsidRPr="003D679F" w:rsidRDefault="003D679F" w:rsidP="003D679F">
            <w:pPr>
              <w:pStyle w:val="Sinespaciado"/>
              <w:jc w:val="both"/>
              <w:rPr>
                <w:rFonts w:ascii="Arial Narrow" w:hAnsi="Arial Narrow"/>
                <w:b/>
                <w:bCs/>
              </w:rPr>
            </w:pPr>
          </w:p>
        </w:tc>
      </w:tr>
      <w:tr w:rsidR="003D679F" w:rsidRPr="003D679F" w14:paraId="7F05952B" w14:textId="77777777" w:rsidTr="00844EB7">
        <w:trPr>
          <w:trHeight w:val="405"/>
        </w:trPr>
        <w:tc>
          <w:tcPr>
            <w:tcW w:w="673" w:type="dxa"/>
            <w:hideMark/>
          </w:tcPr>
          <w:p w14:paraId="28E0AC80"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w:t>
            </w:r>
          </w:p>
        </w:tc>
        <w:tc>
          <w:tcPr>
            <w:tcW w:w="12547" w:type="dxa"/>
            <w:gridSpan w:val="6"/>
            <w:hideMark/>
          </w:tcPr>
          <w:p w14:paraId="4E466E62"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CAPACIDAD JURÍDICA</w:t>
            </w:r>
          </w:p>
        </w:tc>
      </w:tr>
      <w:tr w:rsidR="003D679F" w:rsidRPr="003D679F" w14:paraId="0A8C93DD" w14:textId="77777777" w:rsidTr="00844EB7">
        <w:trPr>
          <w:trHeight w:val="312"/>
        </w:trPr>
        <w:tc>
          <w:tcPr>
            <w:tcW w:w="673" w:type="dxa"/>
            <w:hideMark/>
          </w:tcPr>
          <w:p w14:paraId="14387E39"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1.1.1</w:t>
            </w:r>
          </w:p>
        </w:tc>
        <w:tc>
          <w:tcPr>
            <w:tcW w:w="5211" w:type="dxa"/>
            <w:hideMark/>
          </w:tcPr>
          <w:p w14:paraId="564EFDE3" w14:textId="77777777" w:rsidR="003D679F" w:rsidRPr="003D679F" w:rsidRDefault="003D679F" w:rsidP="003D679F">
            <w:pPr>
              <w:pStyle w:val="Sinespaciado"/>
              <w:jc w:val="both"/>
              <w:rPr>
                <w:rFonts w:ascii="Arial Narrow" w:hAnsi="Arial Narrow"/>
              </w:rPr>
            </w:pPr>
            <w:r w:rsidRPr="003D679F">
              <w:rPr>
                <w:rFonts w:ascii="Arial Narrow" w:hAnsi="Arial Narrow"/>
              </w:rPr>
              <w:t xml:space="preserve">Carta de presentación </w:t>
            </w:r>
          </w:p>
        </w:tc>
        <w:tc>
          <w:tcPr>
            <w:tcW w:w="427" w:type="dxa"/>
            <w:hideMark/>
          </w:tcPr>
          <w:p w14:paraId="2F6EDB9C" w14:textId="7E3150E8" w:rsidR="003D679F" w:rsidRPr="003D679F" w:rsidRDefault="003D679F" w:rsidP="003D679F">
            <w:pPr>
              <w:pStyle w:val="Sinespaciado"/>
              <w:jc w:val="center"/>
              <w:rPr>
                <w:rFonts w:ascii="Arial Narrow" w:hAnsi="Arial Narrow"/>
                <w:b/>
                <w:bCs/>
              </w:rPr>
            </w:pPr>
            <w:r>
              <w:rPr>
                <w:rFonts w:ascii="Arial Narrow" w:hAnsi="Arial Narrow"/>
                <w:b/>
                <w:bCs/>
              </w:rPr>
              <w:t>X</w:t>
            </w:r>
          </w:p>
        </w:tc>
        <w:tc>
          <w:tcPr>
            <w:tcW w:w="462" w:type="dxa"/>
            <w:hideMark/>
          </w:tcPr>
          <w:p w14:paraId="4AEBC9F6" w14:textId="44F9C2BA" w:rsidR="003D679F" w:rsidRPr="003D679F" w:rsidRDefault="003D679F" w:rsidP="003D679F">
            <w:pPr>
              <w:pStyle w:val="Sinespaciado"/>
              <w:jc w:val="center"/>
              <w:rPr>
                <w:rFonts w:ascii="Arial Narrow" w:hAnsi="Arial Narrow"/>
                <w:b/>
                <w:bCs/>
              </w:rPr>
            </w:pPr>
          </w:p>
        </w:tc>
        <w:tc>
          <w:tcPr>
            <w:tcW w:w="499" w:type="dxa"/>
            <w:hideMark/>
          </w:tcPr>
          <w:p w14:paraId="52AFB77C" w14:textId="3CB02985" w:rsidR="003D679F" w:rsidRPr="003D679F" w:rsidRDefault="003D679F" w:rsidP="003D679F">
            <w:pPr>
              <w:pStyle w:val="Sinespaciado"/>
              <w:jc w:val="center"/>
              <w:rPr>
                <w:rFonts w:ascii="Arial Narrow" w:hAnsi="Arial Narrow"/>
                <w:b/>
                <w:bCs/>
              </w:rPr>
            </w:pPr>
          </w:p>
        </w:tc>
        <w:tc>
          <w:tcPr>
            <w:tcW w:w="870" w:type="dxa"/>
            <w:hideMark/>
          </w:tcPr>
          <w:p w14:paraId="3A1EF713" w14:textId="2651C31D" w:rsidR="003D679F" w:rsidRPr="003D679F" w:rsidRDefault="003D679F" w:rsidP="003D679F">
            <w:pPr>
              <w:pStyle w:val="Sinespaciado"/>
              <w:jc w:val="center"/>
              <w:rPr>
                <w:rFonts w:ascii="Arial Narrow" w:hAnsi="Arial Narrow"/>
                <w:b/>
                <w:bCs/>
              </w:rPr>
            </w:pPr>
            <w:r>
              <w:rPr>
                <w:rFonts w:ascii="Arial Narrow" w:hAnsi="Arial Narrow"/>
                <w:b/>
                <w:bCs/>
              </w:rPr>
              <w:t>1-2</w:t>
            </w:r>
          </w:p>
        </w:tc>
        <w:tc>
          <w:tcPr>
            <w:tcW w:w="5078" w:type="dxa"/>
            <w:hideMark/>
          </w:tcPr>
          <w:p w14:paraId="50F96460"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2268E306" w14:textId="77777777" w:rsidTr="00844EB7">
        <w:trPr>
          <w:trHeight w:val="675"/>
        </w:trPr>
        <w:tc>
          <w:tcPr>
            <w:tcW w:w="673" w:type="dxa"/>
            <w:hideMark/>
          </w:tcPr>
          <w:p w14:paraId="4E1148B8"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1.1.2</w:t>
            </w:r>
          </w:p>
        </w:tc>
        <w:tc>
          <w:tcPr>
            <w:tcW w:w="5211" w:type="dxa"/>
            <w:hideMark/>
          </w:tcPr>
          <w:p w14:paraId="081FA6F8" w14:textId="77777777" w:rsidR="003D679F" w:rsidRPr="003D679F" w:rsidRDefault="003D679F" w:rsidP="003D679F">
            <w:pPr>
              <w:pStyle w:val="Sinespaciado"/>
              <w:jc w:val="both"/>
              <w:rPr>
                <w:rFonts w:ascii="Arial Narrow" w:hAnsi="Arial Narrow"/>
              </w:rPr>
            </w:pPr>
            <w:r w:rsidRPr="003D679F">
              <w:rPr>
                <w:rFonts w:ascii="Arial Narrow" w:hAnsi="Arial Narrow"/>
              </w:rPr>
              <w:t>Certificado de Existencia y Representación Legal y/o Matricula Mercantil</w:t>
            </w:r>
          </w:p>
        </w:tc>
        <w:tc>
          <w:tcPr>
            <w:tcW w:w="427" w:type="dxa"/>
            <w:hideMark/>
          </w:tcPr>
          <w:p w14:paraId="41552FB1" w14:textId="4D35A5E3" w:rsidR="003D679F" w:rsidRPr="003D679F" w:rsidRDefault="003D679F" w:rsidP="003D679F">
            <w:pPr>
              <w:pStyle w:val="Sinespaciado"/>
              <w:jc w:val="center"/>
              <w:rPr>
                <w:rFonts w:ascii="Arial Narrow" w:hAnsi="Arial Narrow"/>
                <w:b/>
                <w:bCs/>
              </w:rPr>
            </w:pPr>
            <w:r>
              <w:rPr>
                <w:rFonts w:ascii="Arial Narrow" w:hAnsi="Arial Narrow"/>
                <w:b/>
                <w:bCs/>
              </w:rPr>
              <w:t>X</w:t>
            </w:r>
          </w:p>
        </w:tc>
        <w:tc>
          <w:tcPr>
            <w:tcW w:w="462" w:type="dxa"/>
            <w:hideMark/>
          </w:tcPr>
          <w:p w14:paraId="7C136A98" w14:textId="1E29D5C0" w:rsidR="003D679F" w:rsidRPr="003D679F" w:rsidRDefault="003D679F" w:rsidP="003D679F">
            <w:pPr>
              <w:pStyle w:val="Sinespaciado"/>
              <w:jc w:val="center"/>
              <w:rPr>
                <w:rFonts w:ascii="Arial Narrow" w:hAnsi="Arial Narrow"/>
                <w:b/>
                <w:bCs/>
              </w:rPr>
            </w:pPr>
          </w:p>
        </w:tc>
        <w:tc>
          <w:tcPr>
            <w:tcW w:w="499" w:type="dxa"/>
            <w:hideMark/>
          </w:tcPr>
          <w:p w14:paraId="0FED4C7F" w14:textId="45F9E9E3" w:rsidR="003D679F" w:rsidRPr="003D679F" w:rsidRDefault="003D679F" w:rsidP="003D679F">
            <w:pPr>
              <w:pStyle w:val="Sinespaciado"/>
              <w:jc w:val="center"/>
              <w:rPr>
                <w:rFonts w:ascii="Arial Narrow" w:hAnsi="Arial Narrow"/>
                <w:b/>
                <w:bCs/>
              </w:rPr>
            </w:pPr>
          </w:p>
        </w:tc>
        <w:tc>
          <w:tcPr>
            <w:tcW w:w="870" w:type="dxa"/>
            <w:hideMark/>
          </w:tcPr>
          <w:p w14:paraId="1D9C609B" w14:textId="745E3B27" w:rsidR="003D679F" w:rsidRPr="003D679F" w:rsidRDefault="003D679F" w:rsidP="003D679F">
            <w:pPr>
              <w:pStyle w:val="Sinespaciado"/>
              <w:jc w:val="center"/>
              <w:rPr>
                <w:rFonts w:ascii="Arial Narrow" w:hAnsi="Arial Narrow"/>
                <w:b/>
                <w:bCs/>
              </w:rPr>
            </w:pPr>
            <w:r>
              <w:rPr>
                <w:rFonts w:ascii="Arial Narrow" w:hAnsi="Arial Narrow"/>
                <w:b/>
                <w:bCs/>
              </w:rPr>
              <w:t>18-20</w:t>
            </w:r>
          </w:p>
        </w:tc>
        <w:tc>
          <w:tcPr>
            <w:tcW w:w="5078" w:type="dxa"/>
            <w:hideMark/>
          </w:tcPr>
          <w:p w14:paraId="1332E431"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0C834A2D" w14:textId="77777777" w:rsidTr="00844EB7">
        <w:trPr>
          <w:trHeight w:val="312"/>
        </w:trPr>
        <w:tc>
          <w:tcPr>
            <w:tcW w:w="673" w:type="dxa"/>
            <w:hideMark/>
          </w:tcPr>
          <w:p w14:paraId="2CDA3200"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xml:space="preserve"> 1.1.3</w:t>
            </w:r>
          </w:p>
        </w:tc>
        <w:tc>
          <w:tcPr>
            <w:tcW w:w="5211" w:type="dxa"/>
            <w:hideMark/>
          </w:tcPr>
          <w:p w14:paraId="49BCF527" w14:textId="77777777" w:rsidR="003D679F" w:rsidRPr="003D679F" w:rsidRDefault="003D679F" w:rsidP="003D679F">
            <w:pPr>
              <w:pStyle w:val="Sinespaciado"/>
              <w:jc w:val="both"/>
              <w:rPr>
                <w:rFonts w:ascii="Arial Narrow" w:hAnsi="Arial Narrow"/>
              </w:rPr>
            </w:pPr>
            <w:r w:rsidRPr="003D679F">
              <w:rPr>
                <w:rFonts w:ascii="Arial Narrow" w:hAnsi="Arial Narrow"/>
              </w:rPr>
              <w:t>Documento Consorcial</w:t>
            </w:r>
          </w:p>
        </w:tc>
        <w:tc>
          <w:tcPr>
            <w:tcW w:w="427" w:type="dxa"/>
            <w:hideMark/>
          </w:tcPr>
          <w:p w14:paraId="7115BA1F" w14:textId="1F8E79B7" w:rsidR="003D679F" w:rsidRPr="003D679F" w:rsidRDefault="003D679F" w:rsidP="003D679F">
            <w:pPr>
              <w:pStyle w:val="Sinespaciado"/>
              <w:jc w:val="center"/>
              <w:rPr>
                <w:rFonts w:ascii="Arial Narrow" w:hAnsi="Arial Narrow"/>
                <w:b/>
                <w:bCs/>
              </w:rPr>
            </w:pPr>
          </w:p>
        </w:tc>
        <w:tc>
          <w:tcPr>
            <w:tcW w:w="462" w:type="dxa"/>
            <w:hideMark/>
          </w:tcPr>
          <w:p w14:paraId="6992391C" w14:textId="37E02990" w:rsidR="003D679F" w:rsidRPr="003D679F" w:rsidRDefault="003D679F" w:rsidP="003D679F">
            <w:pPr>
              <w:pStyle w:val="Sinespaciado"/>
              <w:jc w:val="center"/>
              <w:rPr>
                <w:rFonts w:ascii="Arial Narrow" w:hAnsi="Arial Narrow"/>
                <w:b/>
                <w:bCs/>
              </w:rPr>
            </w:pPr>
          </w:p>
        </w:tc>
        <w:tc>
          <w:tcPr>
            <w:tcW w:w="499" w:type="dxa"/>
            <w:hideMark/>
          </w:tcPr>
          <w:p w14:paraId="29A5DF22" w14:textId="2DA7491D" w:rsidR="003D679F" w:rsidRPr="003D679F" w:rsidRDefault="003D679F" w:rsidP="003D679F">
            <w:pPr>
              <w:pStyle w:val="Sinespaciado"/>
              <w:jc w:val="center"/>
              <w:rPr>
                <w:rFonts w:ascii="Arial Narrow" w:hAnsi="Arial Narrow"/>
                <w:b/>
                <w:bCs/>
              </w:rPr>
            </w:pPr>
            <w:r>
              <w:rPr>
                <w:rFonts w:ascii="Arial Narrow" w:hAnsi="Arial Narrow"/>
                <w:b/>
                <w:bCs/>
              </w:rPr>
              <w:t>X</w:t>
            </w:r>
          </w:p>
        </w:tc>
        <w:tc>
          <w:tcPr>
            <w:tcW w:w="870" w:type="dxa"/>
            <w:hideMark/>
          </w:tcPr>
          <w:p w14:paraId="5B6DEDC5" w14:textId="69942BB9" w:rsidR="003D679F" w:rsidRPr="003D679F" w:rsidRDefault="003D679F" w:rsidP="003D679F">
            <w:pPr>
              <w:pStyle w:val="Sinespaciado"/>
              <w:jc w:val="center"/>
              <w:rPr>
                <w:rFonts w:ascii="Arial Narrow" w:hAnsi="Arial Narrow"/>
                <w:b/>
                <w:bCs/>
              </w:rPr>
            </w:pPr>
          </w:p>
        </w:tc>
        <w:tc>
          <w:tcPr>
            <w:tcW w:w="5078" w:type="dxa"/>
            <w:hideMark/>
          </w:tcPr>
          <w:p w14:paraId="23479747"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2FB6F367" w14:textId="77777777" w:rsidTr="00844EB7">
        <w:trPr>
          <w:trHeight w:val="312"/>
        </w:trPr>
        <w:tc>
          <w:tcPr>
            <w:tcW w:w="673" w:type="dxa"/>
            <w:hideMark/>
          </w:tcPr>
          <w:p w14:paraId="23C1497C"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1.1.4</w:t>
            </w:r>
          </w:p>
        </w:tc>
        <w:tc>
          <w:tcPr>
            <w:tcW w:w="5211" w:type="dxa"/>
            <w:hideMark/>
          </w:tcPr>
          <w:p w14:paraId="492CE92C" w14:textId="77777777" w:rsidR="003D679F" w:rsidRPr="003D679F" w:rsidRDefault="003D679F" w:rsidP="003D679F">
            <w:pPr>
              <w:pStyle w:val="Sinespaciado"/>
              <w:jc w:val="both"/>
              <w:rPr>
                <w:rFonts w:ascii="Arial Narrow" w:hAnsi="Arial Narrow"/>
              </w:rPr>
            </w:pPr>
            <w:r w:rsidRPr="003D679F">
              <w:rPr>
                <w:rFonts w:ascii="Arial Narrow" w:hAnsi="Arial Narrow"/>
              </w:rPr>
              <w:t>Fotocopia de la cédula de ciudadanía del Representante legal</w:t>
            </w:r>
          </w:p>
        </w:tc>
        <w:tc>
          <w:tcPr>
            <w:tcW w:w="427" w:type="dxa"/>
            <w:hideMark/>
          </w:tcPr>
          <w:p w14:paraId="5AFA0FA1" w14:textId="05ACA22C" w:rsidR="003D679F" w:rsidRPr="003D679F" w:rsidRDefault="003D679F" w:rsidP="003D679F">
            <w:pPr>
              <w:pStyle w:val="Sinespaciado"/>
              <w:jc w:val="center"/>
              <w:rPr>
                <w:rFonts w:ascii="Arial Narrow" w:hAnsi="Arial Narrow"/>
                <w:b/>
                <w:bCs/>
              </w:rPr>
            </w:pPr>
            <w:r>
              <w:rPr>
                <w:rFonts w:ascii="Arial Narrow" w:hAnsi="Arial Narrow"/>
                <w:b/>
                <w:bCs/>
              </w:rPr>
              <w:t>X</w:t>
            </w:r>
          </w:p>
        </w:tc>
        <w:tc>
          <w:tcPr>
            <w:tcW w:w="462" w:type="dxa"/>
            <w:hideMark/>
          </w:tcPr>
          <w:p w14:paraId="46367ABD" w14:textId="4AD63425" w:rsidR="003D679F" w:rsidRPr="003D679F" w:rsidRDefault="003D679F" w:rsidP="003D679F">
            <w:pPr>
              <w:pStyle w:val="Sinespaciado"/>
              <w:jc w:val="center"/>
              <w:rPr>
                <w:rFonts w:ascii="Arial Narrow" w:hAnsi="Arial Narrow"/>
                <w:b/>
                <w:bCs/>
              </w:rPr>
            </w:pPr>
          </w:p>
        </w:tc>
        <w:tc>
          <w:tcPr>
            <w:tcW w:w="499" w:type="dxa"/>
            <w:hideMark/>
          </w:tcPr>
          <w:p w14:paraId="330F8A0A" w14:textId="169B5832" w:rsidR="003D679F" w:rsidRPr="003D679F" w:rsidRDefault="003D679F" w:rsidP="003D679F">
            <w:pPr>
              <w:pStyle w:val="Sinespaciado"/>
              <w:jc w:val="center"/>
              <w:rPr>
                <w:rFonts w:ascii="Arial Narrow" w:hAnsi="Arial Narrow"/>
                <w:b/>
                <w:bCs/>
              </w:rPr>
            </w:pPr>
          </w:p>
        </w:tc>
        <w:tc>
          <w:tcPr>
            <w:tcW w:w="870" w:type="dxa"/>
            <w:hideMark/>
          </w:tcPr>
          <w:p w14:paraId="762F7241" w14:textId="448A06BD" w:rsidR="003D679F" w:rsidRPr="003D679F" w:rsidRDefault="003D679F" w:rsidP="003D679F">
            <w:pPr>
              <w:pStyle w:val="Sinespaciado"/>
              <w:jc w:val="center"/>
              <w:rPr>
                <w:rFonts w:ascii="Arial Narrow" w:hAnsi="Arial Narrow"/>
                <w:b/>
                <w:bCs/>
              </w:rPr>
            </w:pPr>
            <w:r>
              <w:rPr>
                <w:rFonts w:ascii="Arial Narrow" w:hAnsi="Arial Narrow"/>
                <w:b/>
                <w:bCs/>
              </w:rPr>
              <w:t>4</w:t>
            </w:r>
          </w:p>
        </w:tc>
        <w:tc>
          <w:tcPr>
            <w:tcW w:w="5078" w:type="dxa"/>
            <w:hideMark/>
          </w:tcPr>
          <w:p w14:paraId="153F128A"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79D9EC81" w14:textId="77777777" w:rsidTr="00844EB7">
        <w:trPr>
          <w:trHeight w:val="312"/>
        </w:trPr>
        <w:tc>
          <w:tcPr>
            <w:tcW w:w="673" w:type="dxa"/>
            <w:hideMark/>
          </w:tcPr>
          <w:p w14:paraId="18A483E6"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1.1.5</w:t>
            </w:r>
          </w:p>
        </w:tc>
        <w:tc>
          <w:tcPr>
            <w:tcW w:w="5211" w:type="dxa"/>
            <w:hideMark/>
          </w:tcPr>
          <w:p w14:paraId="7A64BAFC" w14:textId="77777777" w:rsidR="003D679F" w:rsidRPr="003D679F" w:rsidRDefault="003D679F" w:rsidP="003D679F">
            <w:pPr>
              <w:pStyle w:val="Sinespaciado"/>
              <w:jc w:val="both"/>
              <w:rPr>
                <w:rFonts w:ascii="Arial Narrow" w:hAnsi="Arial Narrow"/>
              </w:rPr>
            </w:pPr>
            <w:r w:rsidRPr="003D679F">
              <w:rPr>
                <w:rFonts w:ascii="Arial Narrow" w:hAnsi="Arial Narrow"/>
              </w:rPr>
              <w:t xml:space="preserve">Registro Único Tributario </w:t>
            </w:r>
          </w:p>
        </w:tc>
        <w:tc>
          <w:tcPr>
            <w:tcW w:w="427" w:type="dxa"/>
            <w:hideMark/>
          </w:tcPr>
          <w:p w14:paraId="05664ABD" w14:textId="602F29C7" w:rsidR="003D679F" w:rsidRPr="003D679F" w:rsidRDefault="003D679F" w:rsidP="003D679F">
            <w:pPr>
              <w:pStyle w:val="Sinespaciado"/>
              <w:jc w:val="center"/>
              <w:rPr>
                <w:rFonts w:ascii="Arial Narrow" w:hAnsi="Arial Narrow"/>
                <w:b/>
                <w:bCs/>
              </w:rPr>
            </w:pPr>
            <w:r>
              <w:rPr>
                <w:rFonts w:ascii="Arial Narrow" w:hAnsi="Arial Narrow"/>
                <w:b/>
                <w:bCs/>
              </w:rPr>
              <w:t>X</w:t>
            </w:r>
          </w:p>
        </w:tc>
        <w:tc>
          <w:tcPr>
            <w:tcW w:w="462" w:type="dxa"/>
            <w:hideMark/>
          </w:tcPr>
          <w:p w14:paraId="404DEB6F" w14:textId="084F8EA7" w:rsidR="003D679F" w:rsidRPr="003D679F" w:rsidRDefault="003D679F" w:rsidP="003D679F">
            <w:pPr>
              <w:pStyle w:val="Sinespaciado"/>
              <w:jc w:val="center"/>
              <w:rPr>
                <w:rFonts w:ascii="Arial Narrow" w:hAnsi="Arial Narrow"/>
                <w:b/>
                <w:bCs/>
              </w:rPr>
            </w:pPr>
          </w:p>
        </w:tc>
        <w:tc>
          <w:tcPr>
            <w:tcW w:w="499" w:type="dxa"/>
            <w:hideMark/>
          </w:tcPr>
          <w:p w14:paraId="084DD2B3" w14:textId="6F20425B" w:rsidR="003D679F" w:rsidRPr="003D679F" w:rsidRDefault="003D679F" w:rsidP="003D679F">
            <w:pPr>
              <w:pStyle w:val="Sinespaciado"/>
              <w:jc w:val="center"/>
              <w:rPr>
                <w:rFonts w:ascii="Arial Narrow" w:hAnsi="Arial Narrow"/>
                <w:b/>
                <w:bCs/>
              </w:rPr>
            </w:pPr>
          </w:p>
        </w:tc>
        <w:tc>
          <w:tcPr>
            <w:tcW w:w="870" w:type="dxa"/>
            <w:hideMark/>
          </w:tcPr>
          <w:p w14:paraId="2C98DA8C" w14:textId="3F7D1376" w:rsidR="003D679F" w:rsidRPr="003D679F" w:rsidRDefault="003D679F" w:rsidP="003D679F">
            <w:pPr>
              <w:pStyle w:val="Sinespaciado"/>
              <w:jc w:val="center"/>
              <w:rPr>
                <w:rFonts w:ascii="Arial Narrow" w:hAnsi="Arial Narrow"/>
                <w:b/>
                <w:bCs/>
              </w:rPr>
            </w:pPr>
            <w:r>
              <w:rPr>
                <w:rFonts w:ascii="Arial Narrow" w:hAnsi="Arial Narrow"/>
                <w:b/>
                <w:bCs/>
              </w:rPr>
              <w:t>26</w:t>
            </w:r>
          </w:p>
        </w:tc>
        <w:tc>
          <w:tcPr>
            <w:tcW w:w="5078" w:type="dxa"/>
            <w:hideMark/>
          </w:tcPr>
          <w:p w14:paraId="7F04E534"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03D846A7" w14:textId="77777777" w:rsidTr="00844EB7">
        <w:trPr>
          <w:trHeight w:val="630"/>
        </w:trPr>
        <w:tc>
          <w:tcPr>
            <w:tcW w:w="673" w:type="dxa"/>
            <w:hideMark/>
          </w:tcPr>
          <w:p w14:paraId="3853115E"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1.1.6</w:t>
            </w:r>
          </w:p>
        </w:tc>
        <w:tc>
          <w:tcPr>
            <w:tcW w:w="5211" w:type="dxa"/>
            <w:hideMark/>
          </w:tcPr>
          <w:p w14:paraId="65CE0A67" w14:textId="77777777" w:rsidR="003D679F" w:rsidRPr="003D679F" w:rsidRDefault="003D679F" w:rsidP="003D679F">
            <w:pPr>
              <w:pStyle w:val="Sinespaciado"/>
              <w:jc w:val="both"/>
              <w:rPr>
                <w:rFonts w:ascii="Arial Narrow" w:hAnsi="Arial Narrow"/>
              </w:rPr>
            </w:pPr>
            <w:r w:rsidRPr="003D679F">
              <w:rPr>
                <w:rFonts w:ascii="Arial Narrow" w:hAnsi="Arial Narrow"/>
              </w:rPr>
              <w:t>Certificación sobre el cumplimiento de las obligaciones parafiscales y de seguridad social.</w:t>
            </w:r>
          </w:p>
        </w:tc>
        <w:tc>
          <w:tcPr>
            <w:tcW w:w="427" w:type="dxa"/>
            <w:hideMark/>
          </w:tcPr>
          <w:p w14:paraId="2C7207A8" w14:textId="3D309AA9" w:rsidR="003D679F" w:rsidRPr="003D679F" w:rsidRDefault="00BD6711" w:rsidP="003D679F">
            <w:pPr>
              <w:pStyle w:val="Sinespaciado"/>
              <w:jc w:val="center"/>
              <w:rPr>
                <w:rFonts w:ascii="Arial Narrow" w:hAnsi="Arial Narrow"/>
                <w:b/>
                <w:bCs/>
              </w:rPr>
            </w:pPr>
            <w:r>
              <w:rPr>
                <w:rFonts w:ascii="Arial Narrow" w:hAnsi="Arial Narrow"/>
                <w:b/>
                <w:bCs/>
              </w:rPr>
              <w:t>X</w:t>
            </w:r>
          </w:p>
        </w:tc>
        <w:tc>
          <w:tcPr>
            <w:tcW w:w="462" w:type="dxa"/>
            <w:hideMark/>
          </w:tcPr>
          <w:p w14:paraId="2D9C83A3" w14:textId="335DAF32" w:rsidR="003D679F" w:rsidRPr="003D679F" w:rsidRDefault="003D679F" w:rsidP="003D679F">
            <w:pPr>
              <w:pStyle w:val="Sinespaciado"/>
              <w:jc w:val="center"/>
              <w:rPr>
                <w:rFonts w:ascii="Arial Narrow" w:hAnsi="Arial Narrow"/>
                <w:b/>
                <w:bCs/>
              </w:rPr>
            </w:pPr>
          </w:p>
        </w:tc>
        <w:tc>
          <w:tcPr>
            <w:tcW w:w="499" w:type="dxa"/>
            <w:hideMark/>
          </w:tcPr>
          <w:p w14:paraId="6872C241" w14:textId="2C16CEC2" w:rsidR="003D679F" w:rsidRPr="003D679F" w:rsidRDefault="003D679F" w:rsidP="003D679F">
            <w:pPr>
              <w:pStyle w:val="Sinespaciado"/>
              <w:jc w:val="center"/>
              <w:rPr>
                <w:rFonts w:ascii="Arial Narrow" w:hAnsi="Arial Narrow"/>
                <w:b/>
                <w:bCs/>
              </w:rPr>
            </w:pPr>
          </w:p>
        </w:tc>
        <w:tc>
          <w:tcPr>
            <w:tcW w:w="870" w:type="dxa"/>
            <w:hideMark/>
          </w:tcPr>
          <w:p w14:paraId="159320BE" w14:textId="4664363F" w:rsidR="003D679F" w:rsidRPr="003D679F" w:rsidRDefault="00BD6711" w:rsidP="003D679F">
            <w:pPr>
              <w:pStyle w:val="Sinespaciado"/>
              <w:jc w:val="center"/>
              <w:rPr>
                <w:rFonts w:ascii="Arial Narrow" w:hAnsi="Arial Narrow"/>
                <w:b/>
                <w:bCs/>
              </w:rPr>
            </w:pPr>
            <w:r>
              <w:rPr>
                <w:rFonts w:ascii="Arial Narrow" w:hAnsi="Arial Narrow"/>
                <w:b/>
                <w:bCs/>
              </w:rPr>
              <w:t>30-33</w:t>
            </w:r>
          </w:p>
        </w:tc>
        <w:tc>
          <w:tcPr>
            <w:tcW w:w="5078" w:type="dxa"/>
            <w:hideMark/>
          </w:tcPr>
          <w:p w14:paraId="485BC66E"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62932B67" w14:textId="77777777" w:rsidTr="00844EB7">
        <w:trPr>
          <w:trHeight w:val="630"/>
        </w:trPr>
        <w:tc>
          <w:tcPr>
            <w:tcW w:w="673" w:type="dxa"/>
            <w:hideMark/>
          </w:tcPr>
          <w:p w14:paraId="1B1B1C3C"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lastRenderedPageBreak/>
              <w:t>1.1.7</w:t>
            </w:r>
          </w:p>
        </w:tc>
        <w:tc>
          <w:tcPr>
            <w:tcW w:w="5211" w:type="dxa"/>
            <w:hideMark/>
          </w:tcPr>
          <w:p w14:paraId="7A16D9AC" w14:textId="77777777" w:rsidR="003D679F" w:rsidRPr="003D679F" w:rsidRDefault="003D679F" w:rsidP="003D679F">
            <w:pPr>
              <w:pStyle w:val="Sinespaciado"/>
              <w:jc w:val="both"/>
              <w:rPr>
                <w:rFonts w:ascii="Arial Narrow" w:hAnsi="Arial Narrow"/>
              </w:rPr>
            </w:pPr>
            <w:r w:rsidRPr="003D679F">
              <w:rPr>
                <w:rFonts w:ascii="Arial Narrow" w:hAnsi="Arial Narrow"/>
              </w:rPr>
              <w:t xml:space="preserve">Certificados de cumplimiento manual de seguridad y salud en el trabajo </w:t>
            </w:r>
          </w:p>
        </w:tc>
        <w:tc>
          <w:tcPr>
            <w:tcW w:w="427" w:type="dxa"/>
            <w:hideMark/>
          </w:tcPr>
          <w:p w14:paraId="59A99E4F" w14:textId="0206A7CC" w:rsidR="003D679F" w:rsidRPr="003D679F" w:rsidRDefault="003D679F" w:rsidP="003D679F">
            <w:pPr>
              <w:pStyle w:val="Sinespaciado"/>
              <w:jc w:val="center"/>
              <w:rPr>
                <w:rFonts w:ascii="Arial Narrow" w:hAnsi="Arial Narrow"/>
                <w:b/>
                <w:bCs/>
              </w:rPr>
            </w:pPr>
          </w:p>
        </w:tc>
        <w:tc>
          <w:tcPr>
            <w:tcW w:w="462" w:type="dxa"/>
            <w:hideMark/>
          </w:tcPr>
          <w:p w14:paraId="5B2B1C3B" w14:textId="545FDCE1" w:rsidR="003D679F" w:rsidRPr="003D679F" w:rsidRDefault="003D679F" w:rsidP="003D679F">
            <w:pPr>
              <w:pStyle w:val="Sinespaciado"/>
              <w:jc w:val="center"/>
              <w:rPr>
                <w:rFonts w:ascii="Arial Narrow" w:hAnsi="Arial Narrow"/>
                <w:b/>
                <w:bCs/>
              </w:rPr>
            </w:pPr>
          </w:p>
        </w:tc>
        <w:tc>
          <w:tcPr>
            <w:tcW w:w="499" w:type="dxa"/>
            <w:hideMark/>
          </w:tcPr>
          <w:p w14:paraId="1FE6F3FA" w14:textId="0D81E223" w:rsidR="003D679F" w:rsidRPr="003D679F" w:rsidRDefault="00BD6711" w:rsidP="003D679F">
            <w:pPr>
              <w:pStyle w:val="Sinespaciado"/>
              <w:jc w:val="center"/>
              <w:rPr>
                <w:rFonts w:ascii="Arial Narrow" w:hAnsi="Arial Narrow"/>
                <w:b/>
                <w:bCs/>
              </w:rPr>
            </w:pPr>
            <w:r>
              <w:rPr>
                <w:rFonts w:ascii="Arial Narrow" w:hAnsi="Arial Narrow"/>
                <w:b/>
                <w:bCs/>
              </w:rPr>
              <w:t>X</w:t>
            </w:r>
          </w:p>
        </w:tc>
        <w:tc>
          <w:tcPr>
            <w:tcW w:w="870" w:type="dxa"/>
            <w:hideMark/>
          </w:tcPr>
          <w:p w14:paraId="7A2A90EA" w14:textId="6AF4BB2E" w:rsidR="003D679F" w:rsidRPr="003D679F" w:rsidRDefault="003D679F" w:rsidP="003D679F">
            <w:pPr>
              <w:pStyle w:val="Sinespaciado"/>
              <w:jc w:val="center"/>
              <w:rPr>
                <w:rFonts w:ascii="Arial Narrow" w:hAnsi="Arial Narrow"/>
                <w:b/>
                <w:bCs/>
              </w:rPr>
            </w:pPr>
          </w:p>
        </w:tc>
        <w:tc>
          <w:tcPr>
            <w:tcW w:w="5078" w:type="dxa"/>
            <w:hideMark/>
          </w:tcPr>
          <w:p w14:paraId="4E064BB5"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795B9F99" w14:textId="77777777" w:rsidTr="00844EB7">
        <w:trPr>
          <w:trHeight w:val="645"/>
        </w:trPr>
        <w:tc>
          <w:tcPr>
            <w:tcW w:w="673" w:type="dxa"/>
            <w:hideMark/>
          </w:tcPr>
          <w:p w14:paraId="42F507A7"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1.1.8</w:t>
            </w:r>
          </w:p>
        </w:tc>
        <w:tc>
          <w:tcPr>
            <w:tcW w:w="5211" w:type="dxa"/>
            <w:hideMark/>
          </w:tcPr>
          <w:p w14:paraId="4D336776" w14:textId="77777777" w:rsidR="003D679F" w:rsidRPr="003D679F" w:rsidRDefault="003D679F" w:rsidP="003D679F">
            <w:pPr>
              <w:pStyle w:val="Sinespaciado"/>
              <w:jc w:val="both"/>
              <w:rPr>
                <w:rFonts w:ascii="Arial Narrow" w:hAnsi="Arial Narrow"/>
              </w:rPr>
            </w:pPr>
            <w:r w:rsidRPr="003D679F">
              <w:rPr>
                <w:rFonts w:ascii="Arial Narrow" w:hAnsi="Arial Narrow"/>
              </w:rPr>
              <w:t>Certificación de Antecedentes Disciplinarios expedido por la Procuraduría General de la Nación.</w:t>
            </w:r>
          </w:p>
        </w:tc>
        <w:tc>
          <w:tcPr>
            <w:tcW w:w="427" w:type="dxa"/>
            <w:hideMark/>
          </w:tcPr>
          <w:p w14:paraId="4814F2E2" w14:textId="6AD0F797" w:rsidR="003D679F" w:rsidRPr="003D679F" w:rsidRDefault="008B6DD2" w:rsidP="003D679F">
            <w:pPr>
              <w:pStyle w:val="Sinespaciado"/>
              <w:jc w:val="center"/>
              <w:rPr>
                <w:rFonts w:ascii="Arial Narrow" w:hAnsi="Arial Narrow"/>
                <w:b/>
                <w:bCs/>
              </w:rPr>
            </w:pPr>
            <w:r>
              <w:rPr>
                <w:rFonts w:ascii="Arial Narrow" w:hAnsi="Arial Narrow"/>
                <w:b/>
                <w:bCs/>
              </w:rPr>
              <w:t>X</w:t>
            </w:r>
          </w:p>
        </w:tc>
        <w:tc>
          <w:tcPr>
            <w:tcW w:w="462" w:type="dxa"/>
            <w:hideMark/>
          </w:tcPr>
          <w:p w14:paraId="66B699D9" w14:textId="63B03193" w:rsidR="003D679F" w:rsidRPr="003D679F" w:rsidRDefault="003D679F" w:rsidP="003D679F">
            <w:pPr>
              <w:pStyle w:val="Sinespaciado"/>
              <w:jc w:val="center"/>
              <w:rPr>
                <w:rFonts w:ascii="Arial Narrow" w:hAnsi="Arial Narrow"/>
                <w:b/>
                <w:bCs/>
              </w:rPr>
            </w:pPr>
          </w:p>
        </w:tc>
        <w:tc>
          <w:tcPr>
            <w:tcW w:w="499" w:type="dxa"/>
            <w:hideMark/>
          </w:tcPr>
          <w:p w14:paraId="0638FA32" w14:textId="796AAD6A" w:rsidR="003D679F" w:rsidRPr="003D679F" w:rsidRDefault="003D679F" w:rsidP="003D679F">
            <w:pPr>
              <w:pStyle w:val="Sinespaciado"/>
              <w:jc w:val="center"/>
              <w:rPr>
                <w:rFonts w:ascii="Arial Narrow" w:hAnsi="Arial Narrow"/>
                <w:b/>
                <w:bCs/>
              </w:rPr>
            </w:pPr>
          </w:p>
        </w:tc>
        <w:tc>
          <w:tcPr>
            <w:tcW w:w="870" w:type="dxa"/>
            <w:hideMark/>
          </w:tcPr>
          <w:p w14:paraId="52E2F3E7" w14:textId="7A1C8A01" w:rsidR="003D679F" w:rsidRPr="003D679F" w:rsidRDefault="008B6DD2" w:rsidP="003D679F">
            <w:pPr>
              <w:pStyle w:val="Sinespaciado"/>
              <w:jc w:val="center"/>
              <w:rPr>
                <w:rFonts w:ascii="Arial Narrow" w:hAnsi="Arial Narrow"/>
                <w:b/>
                <w:bCs/>
              </w:rPr>
            </w:pPr>
            <w:r>
              <w:rPr>
                <w:rFonts w:ascii="Arial Narrow" w:hAnsi="Arial Narrow"/>
                <w:b/>
                <w:bCs/>
              </w:rPr>
              <w:t>21-22</w:t>
            </w:r>
          </w:p>
        </w:tc>
        <w:tc>
          <w:tcPr>
            <w:tcW w:w="5078" w:type="dxa"/>
            <w:hideMark/>
          </w:tcPr>
          <w:p w14:paraId="67B3D768"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0B9EF220" w14:textId="77777777" w:rsidTr="00844EB7">
        <w:trPr>
          <w:trHeight w:val="645"/>
        </w:trPr>
        <w:tc>
          <w:tcPr>
            <w:tcW w:w="673" w:type="dxa"/>
            <w:hideMark/>
          </w:tcPr>
          <w:p w14:paraId="4B06A339"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1.1.9</w:t>
            </w:r>
          </w:p>
        </w:tc>
        <w:tc>
          <w:tcPr>
            <w:tcW w:w="5211" w:type="dxa"/>
            <w:hideMark/>
          </w:tcPr>
          <w:p w14:paraId="58B0983F" w14:textId="77777777" w:rsidR="003D679F" w:rsidRPr="003D679F" w:rsidRDefault="003D679F" w:rsidP="003D679F">
            <w:pPr>
              <w:pStyle w:val="Sinespaciado"/>
              <w:jc w:val="both"/>
              <w:rPr>
                <w:rFonts w:ascii="Arial Narrow" w:hAnsi="Arial Narrow"/>
              </w:rPr>
            </w:pPr>
            <w:r w:rsidRPr="003D679F">
              <w:rPr>
                <w:rFonts w:ascii="Arial Narrow" w:hAnsi="Arial Narrow"/>
              </w:rPr>
              <w:t>Verificación de Antecedentes en el Boletín de Responsables Fiscales de la Contraloría General de la Republica.</w:t>
            </w:r>
          </w:p>
        </w:tc>
        <w:tc>
          <w:tcPr>
            <w:tcW w:w="427" w:type="dxa"/>
            <w:hideMark/>
          </w:tcPr>
          <w:p w14:paraId="09CDA13A" w14:textId="62A08A76" w:rsidR="003D679F" w:rsidRPr="003D679F" w:rsidRDefault="00CB16ED" w:rsidP="003D679F">
            <w:pPr>
              <w:pStyle w:val="Sinespaciado"/>
              <w:jc w:val="center"/>
              <w:rPr>
                <w:rFonts w:ascii="Arial Narrow" w:hAnsi="Arial Narrow"/>
                <w:b/>
                <w:bCs/>
              </w:rPr>
            </w:pPr>
            <w:r>
              <w:rPr>
                <w:rFonts w:ascii="Arial Narrow" w:hAnsi="Arial Narrow"/>
                <w:b/>
                <w:bCs/>
              </w:rPr>
              <w:t>X</w:t>
            </w:r>
          </w:p>
        </w:tc>
        <w:tc>
          <w:tcPr>
            <w:tcW w:w="462" w:type="dxa"/>
            <w:hideMark/>
          </w:tcPr>
          <w:p w14:paraId="30AED69C" w14:textId="667694D4" w:rsidR="003D679F" w:rsidRPr="003D679F" w:rsidRDefault="003D679F" w:rsidP="003D679F">
            <w:pPr>
              <w:pStyle w:val="Sinespaciado"/>
              <w:jc w:val="center"/>
              <w:rPr>
                <w:rFonts w:ascii="Arial Narrow" w:hAnsi="Arial Narrow"/>
                <w:b/>
                <w:bCs/>
              </w:rPr>
            </w:pPr>
          </w:p>
        </w:tc>
        <w:tc>
          <w:tcPr>
            <w:tcW w:w="499" w:type="dxa"/>
            <w:hideMark/>
          </w:tcPr>
          <w:p w14:paraId="3E6BDC6A" w14:textId="6E388073" w:rsidR="003D679F" w:rsidRPr="003D679F" w:rsidRDefault="003D679F" w:rsidP="003D679F">
            <w:pPr>
              <w:pStyle w:val="Sinespaciado"/>
              <w:jc w:val="center"/>
              <w:rPr>
                <w:rFonts w:ascii="Arial Narrow" w:hAnsi="Arial Narrow"/>
                <w:b/>
                <w:bCs/>
              </w:rPr>
            </w:pPr>
          </w:p>
        </w:tc>
        <w:tc>
          <w:tcPr>
            <w:tcW w:w="870" w:type="dxa"/>
            <w:hideMark/>
          </w:tcPr>
          <w:p w14:paraId="4AF39BC2" w14:textId="7269DF18" w:rsidR="003D679F" w:rsidRPr="003D679F" w:rsidRDefault="00CB16ED" w:rsidP="003D679F">
            <w:pPr>
              <w:pStyle w:val="Sinespaciado"/>
              <w:jc w:val="center"/>
              <w:rPr>
                <w:rFonts w:ascii="Arial Narrow" w:hAnsi="Arial Narrow"/>
                <w:b/>
                <w:bCs/>
              </w:rPr>
            </w:pPr>
            <w:r>
              <w:rPr>
                <w:rFonts w:ascii="Arial Narrow" w:hAnsi="Arial Narrow"/>
                <w:b/>
                <w:bCs/>
              </w:rPr>
              <w:t>23-24</w:t>
            </w:r>
          </w:p>
        </w:tc>
        <w:tc>
          <w:tcPr>
            <w:tcW w:w="5078" w:type="dxa"/>
            <w:hideMark/>
          </w:tcPr>
          <w:p w14:paraId="7EAB45BA"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0895163C" w14:textId="77777777" w:rsidTr="00844EB7">
        <w:trPr>
          <w:trHeight w:val="645"/>
        </w:trPr>
        <w:tc>
          <w:tcPr>
            <w:tcW w:w="673" w:type="dxa"/>
            <w:hideMark/>
          </w:tcPr>
          <w:p w14:paraId="6BBB6B59"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1.1.10</w:t>
            </w:r>
          </w:p>
        </w:tc>
        <w:tc>
          <w:tcPr>
            <w:tcW w:w="5211" w:type="dxa"/>
            <w:hideMark/>
          </w:tcPr>
          <w:p w14:paraId="1012183E" w14:textId="77777777" w:rsidR="003D679F" w:rsidRPr="003D679F" w:rsidRDefault="003D679F" w:rsidP="003D679F">
            <w:pPr>
              <w:pStyle w:val="Sinespaciado"/>
              <w:jc w:val="both"/>
              <w:rPr>
                <w:rFonts w:ascii="Arial Narrow" w:hAnsi="Arial Narrow"/>
              </w:rPr>
            </w:pPr>
            <w:r w:rsidRPr="003D679F">
              <w:rPr>
                <w:rFonts w:ascii="Arial Narrow" w:hAnsi="Arial Narrow"/>
              </w:rPr>
              <w:t>Verificación de antecedentes judiciales del Ministerio de Defensa Nacional- Policía Nacional.</w:t>
            </w:r>
          </w:p>
        </w:tc>
        <w:tc>
          <w:tcPr>
            <w:tcW w:w="427" w:type="dxa"/>
            <w:hideMark/>
          </w:tcPr>
          <w:p w14:paraId="2138AD03" w14:textId="3D0184F1" w:rsidR="003D679F" w:rsidRPr="003D679F" w:rsidRDefault="00557E65" w:rsidP="003D679F">
            <w:pPr>
              <w:pStyle w:val="Sinespaciado"/>
              <w:jc w:val="center"/>
              <w:rPr>
                <w:rFonts w:ascii="Arial Narrow" w:hAnsi="Arial Narrow"/>
                <w:b/>
                <w:bCs/>
              </w:rPr>
            </w:pPr>
            <w:r>
              <w:rPr>
                <w:rFonts w:ascii="Arial Narrow" w:hAnsi="Arial Narrow"/>
                <w:b/>
                <w:bCs/>
              </w:rPr>
              <w:t>X</w:t>
            </w:r>
          </w:p>
        </w:tc>
        <w:tc>
          <w:tcPr>
            <w:tcW w:w="462" w:type="dxa"/>
            <w:hideMark/>
          </w:tcPr>
          <w:p w14:paraId="1651FF32" w14:textId="30203CB6" w:rsidR="003D679F" w:rsidRPr="003D679F" w:rsidRDefault="003D679F" w:rsidP="003D679F">
            <w:pPr>
              <w:pStyle w:val="Sinespaciado"/>
              <w:jc w:val="center"/>
              <w:rPr>
                <w:rFonts w:ascii="Arial Narrow" w:hAnsi="Arial Narrow"/>
                <w:b/>
                <w:bCs/>
              </w:rPr>
            </w:pPr>
          </w:p>
        </w:tc>
        <w:tc>
          <w:tcPr>
            <w:tcW w:w="499" w:type="dxa"/>
            <w:hideMark/>
          </w:tcPr>
          <w:p w14:paraId="62B7CFFE" w14:textId="5FC5E1D7" w:rsidR="003D679F" w:rsidRPr="003D679F" w:rsidRDefault="003D679F" w:rsidP="003D679F">
            <w:pPr>
              <w:pStyle w:val="Sinespaciado"/>
              <w:jc w:val="center"/>
              <w:rPr>
                <w:rFonts w:ascii="Arial Narrow" w:hAnsi="Arial Narrow"/>
                <w:b/>
                <w:bCs/>
              </w:rPr>
            </w:pPr>
          </w:p>
        </w:tc>
        <w:tc>
          <w:tcPr>
            <w:tcW w:w="870" w:type="dxa"/>
            <w:hideMark/>
          </w:tcPr>
          <w:p w14:paraId="40B33145" w14:textId="4EDFCFEA" w:rsidR="003D679F" w:rsidRPr="003D679F" w:rsidRDefault="00557E65" w:rsidP="003D679F">
            <w:pPr>
              <w:pStyle w:val="Sinespaciado"/>
              <w:jc w:val="center"/>
              <w:rPr>
                <w:rFonts w:ascii="Arial Narrow" w:hAnsi="Arial Narrow"/>
                <w:b/>
                <w:bCs/>
              </w:rPr>
            </w:pPr>
            <w:r>
              <w:rPr>
                <w:rFonts w:ascii="Arial Narrow" w:hAnsi="Arial Narrow"/>
                <w:b/>
                <w:bCs/>
              </w:rPr>
              <w:t>05</w:t>
            </w:r>
          </w:p>
        </w:tc>
        <w:tc>
          <w:tcPr>
            <w:tcW w:w="5078" w:type="dxa"/>
            <w:hideMark/>
          </w:tcPr>
          <w:p w14:paraId="3575F06B"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1FE95500" w14:textId="77777777" w:rsidTr="00844EB7">
        <w:trPr>
          <w:trHeight w:val="645"/>
        </w:trPr>
        <w:tc>
          <w:tcPr>
            <w:tcW w:w="673" w:type="dxa"/>
            <w:hideMark/>
          </w:tcPr>
          <w:p w14:paraId="5A82BBB6"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1.1.11</w:t>
            </w:r>
          </w:p>
        </w:tc>
        <w:tc>
          <w:tcPr>
            <w:tcW w:w="5211" w:type="dxa"/>
            <w:hideMark/>
          </w:tcPr>
          <w:p w14:paraId="64680CA2" w14:textId="77777777" w:rsidR="003D679F" w:rsidRPr="003D679F" w:rsidRDefault="003D679F" w:rsidP="003D679F">
            <w:pPr>
              <w:pStyle w:val="Sinespaciado"/>
              <w:jc w:val="both"/>
              <w:rPr>
                <w:rFonts w:ascii="Arial Narrow" w:hAnsi="Arial Narrow"/>
              </w:rPr>
            </w:pPr>
            <w:r w:rsidRPr="003D679F">
              <w:rPr>
                <w:rFonts w:ascii="Arial Narrow" w:hAnsi="Arial Narrow"/>
              </w:rPr>
              <w:t>Verificación sistema Registro Nacional de Medidas Correctivas RNMC</w:t>
            </w:r>
          </w:p>
        </w:tc>
        <w:tc>
          <w:tcPr>
            <w:tcW w:w="427" w:type="dxa"/>
            <w:hideMark/>
          </w:tcPr>
          <w:p w14:paraId="06B982B0" w14:textId="3E994B01" w:rsidR="003D679F" w:rsidRPr="003D679F" w:rsidRDefault="00557E65" w:rsidP="003D679F">
            <w:pPr>
              <w:pStyle w:val="Sinespaciado"/>
              <w:jc w:val="center"/>
              <w:rPr>
                <w:rFonts w:ascii="Arial Narrow" w:hAnsi="Arial Narrow"/>
                <w:b/>
                <w:bCs/>
              </w:rPr>
            </w:pPr>
            <w:r>
              <w:rPr>
                <w:rFonts w:ascii="Arial Narrow" w:hAnsi="Arial Narrow"/>
                <w:b/>
                <w:bCs/>
              </w:rPr>
              <w:t>X</w:t>
            </w:r>
          </w:p>
        </w:tc>
        <w:tc>
          <w:tcPr>
            <w:tcW w:w="462" w:type="dxa"/>
            <w:hideMark/>
          </w:tcPr>
          <w:p w14:paraId="15D759A1" w14:textId="5517D9FF" w:rsidR="003D679F" w:rsidRPr="003D679F" w:rsidRDefault="003D679F" w:rsidP="003D679F">
            <w:pPr>
              <w:pStyle w:val="Sinespaciado"/>
              <w:jc w:val="center"/>
              <w:rPr>
                <w:rFonts w:ascii="Arial Narrow" w:hAnsi="Arial Narrow"/>
                <w:b/>
                <w:bCs/>
              </w:rPr>
            </w:pPr>
          </w:p>
        </w:tc>
        <w:tc>
          <w:tcPr>
            <w:tcW w:w="499" w:type="dxa"/>
            <w:hideMark/>
          </w:tcPr>
          <w:p w14:paraId="0196381B" w14:textId="0F12F404" w:rsidR="003D679F" w:rsidRPr="003D679F" w:rsidRDefault="003D679F" w:rsidP="003D679F">
            <w:pPr>
              <w:pStyle w:val="Sinespaciado"/>
              <w:jc w:val="center"/>
              <w:rPr>
                <w:rFonts w:ascii="Arial Narrow" w:hAnsi="Arial Narrow"/>
                <w:b/>
                <w:bCs/>
              </w:rPr>
            </w:pPr>
          </w:p>
        </w:tc>
        <w:tc>
          <w:tcPr>
            <w:tcW w:w="870" w:type="dxa"/>
            <w:hideMark/>
          </w:tcPr>
          <w:p w14:paraId="7AF30346" w14:textId="2F785D84" w:rsidR="003D679F" w:rsidRPr="003D679F" w:rsidRDefault="00557E65" w:rsidP="003D679F">
            <w:pPr>
              <w:pStyle w:val="Sinespaciado"/>
              <w:jc w:val="center"/>
              <w:rPr>
                <w:rFonts w:ascii="Arial Narrow" w:hAnsi="Arial Narrow"/>
                <w:b/>
                <w:bCs/>
              </w:rPr>
            </w:pPr>
            <w:r>
              <w:rPr>
                <w:rFonts w:ascii="Arial Narrow" w:hAnsi="Arial Narrow"/>
                <w:b/>
                <w:bCs/>
              </w:rPr>
              <w:t>26</w:t>
            </w:r>
          </w:p>
        </w:tc>
        <w:tc>
          <w:tcPr>
            <w:tcW w:w="5078" w:type="dxa"/>
            <w:hideMark/>
          </w:tcPr>
          <w:p w14:paraId="57D19FB9"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697B70CD" w14:textId="77777777" w:rsidTr="00844EB7">
        <w:trPr>
          <w:trHeight w:val="312"/>
        </w:trPr>
        <w:tc>
          <w:tcPr>
            <w:tcW w:w="673" w:type="dxa"/>
            <w:hideMark/>
          </w:tcPr>
          <w:p w14:paraId="556E9DD7"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1.1.12</w:t>
            </w:r>
          </w:p>
        </w:tc>
        <w:tc>
          <w:tcPr>
            <w:tcW w:w="5211" w:type="dxa"/>
            <w:hideMark/>
          </w:tcPr>
          <w:p w14:paraId="0FAA2DD4" w14:textId="77777777" w:rsidR="003D679F" w:rsidRPr="003D679F" w:rsidRDefault="003D679F" w:rsidP="003D679F">
            <w:pPr>
              <w:pStyle w:val="Sinespaciado"/>
              <w:jc w:val="both"/>
              <w:rPr>
                <w:rFonts w:ascii="Arial Narrow" w:hAnsi="Arial Narrow"/>
              </w:rPr>
            </w:pPr>
            <w:r w:rsidRPr="003D679F">
              <w:rPr>
                <w:rFonts w:ascii="Arial Narrow" w:hAnsi="Arial Narrow"/>
              </w:rPr>
              <w:t>Certificado de inhabilidades e incompatibilidades.</w:t>
            </w:r>
          </w:p>
        </w:tc>
        <w:tc>
          <w:tcPr>
            <w:tcW w:w="427" w:type="dxa"/>
            <w:hideMark/>
          </w:tcPr>
          <w:p w14:paraId="0EACE700" w14:textId="5DA30C96" w:rsidR="003D679F" w:rsidRPr="003D679F" w:rsidRDefault="0098604B" w:rsidP="003D679F">
            <w:pPr>
              <w:pStyle w:val="Sinespaciado"/>
              <w:jc w:val="center"/>
              <w:rPr>
                <w:rFonts w:ascii="Arial Narrow" w:hAnsi="Arial Narrow"/>
                <w:b/>
                <w:bCs/>
              </w:rPr>
            </w:pPr>
            <w:r>
              <w:rPr>
                <w:rFonts w:ascii="Arial Narrow" w:hAnsi="Arial Narrow"/>
                <w:b/>
                <w:bCs/>
              </w:rPr>
              <w:t>X</w:t>
            </w:r>
          </w:p>
        </w:tc>
        <w:tc>
          <w:tcPr>
            <w:tcW w:w="462" w:type="dxa"/>
            <w:hideMark/>
          </w:tcPr>
          <w:p w14:paraId="1A269B55" w14:textId="48780A74" w:rsidR="003D679F" w:rsidRPr="003D679F" w:rsidRDefault="003D679F" w:rsidP="003D679F">
            <w:pPr>
              <w:pStyle w:val="Sinespaciado"/>
              <w:jc w:val="center"/>
              <w:rPr>
                <w:rFonts w:ascii="Arial Narrow" w:hAnsi="Arial Narrow"/>
                <w:b/>
                <w:bCs/>
              </w:rPr>
            </w:pPr>
          </w:p>
        </w:tc>
        <w:tc>
          <w:tcPr>
            <w:tcW w:w="499" w:type="dxa"/>
            <w:hideMark/>
          </w:tcPr>
          <w:p w14:paraId="5621C56C" w14:textId="4035CE52" w:rsidR="003D679F" w:rsidRPr="003D679F" w:rsidRDefault="003D679F" w:rsidP="003D679F">
            <w:pPr>
              <w:pStyle w:val="Sinespaciado"/>
              <w:jc w:val="center"/>
              <w:rPr>
                <w:rFonts w:ascii="Arial Narrow" w:hAnsi="Arial Narrow"/>
                <w:b/>
                <w:bCs/>
              </w:rPr>
            </w:pPr>
          </w:p>
        </w:tc>
        <w:tc>
          <w:tcPr>
            <w:tcW w:w="870" w:type="dxa"/>
            <w:hideMark/>
          </w:tcPr>
          <w:p w14:paraId="689FAD41" w14:textId="10330870" w:rsidR="003D679F" w:rsidRPr="003D679F" w:rsidRDefault="0098604B" w:rsidP="003D679F">
            <w:pPr>
              <w:pStyle w:val="Sinespaciado"/>
              <w:jc w:val="center"/>
              <w:rPr>
                <w:rFonts w:ascii="Arial Narrow" w:hAnsi="Arial Narrow"/>
                <w:b/>
                <w:bCs/>
              </w:rPr>
            </w:pPr>
            <w:r>
              <w:rPr>
                <w:rFonts w:ascii="Arial Narrow" w:hAnsi="Arial Narrow"/>
                <w:b/>
                <w:bCs/>
              </w:rPr>
              <w:t>29</w:t>
            </w:r>
          </w:p>
        </w:tc>
        <w:tc>
          <w:tcPr>
            <w:tcW w:w="5078" w:type="dxa"/>
            <w:hideMark/>
          </w:tcPr>
          <w:p w14:paraId="50C67B77"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163C35F1" w14:textId="77777777" w:rsidTr="00844EB7">
        <w:trPr>
          <w:trHeight w:val="312"/>
        </w:trPr>
        <w:tc>
          <w:tcPr>
            <w:tcW w:w="673" w:type="dxa"/>
            <w:hideMark/>
          </w:tcPr>
          <w:p w14:paraId="3FA349E1"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1.1.13</w:t>
            </w:r>
          </w:p>
        </w:tc>
        <w:tc>
          <w:tcPr>
            <w:tcW w:w="5211" w:type="dxa"/>
            <w:hideMark/>
          </w:tcPr>
          <w:p w14:paraId="76561BAB" w14:textId="6A44F5A6" w:rsidR="003D679F" w:rsidRPr="003D679F" w:rsidRDefault="00844EB7" w:rsidP="003D679F">
            <w:pPr>
              <w:pStyle w:val="Sinespaciado"/>
              <w:jc w:val="both"/>
              <w:rPr>
                <w:rFonts w:ascii="Arial Narrow" w:hAnsi="Arial Narrow"/>
              </w:rPr>
            </w:pPr>
            <w:r>
              <w:rPr>
                <w:rFonts w:ascii="Arial Narrow" w:hAnsi="Arial Narrow"/>
              </w:rPr>
              <w:t>Pacto de Transparencia</w:t>
            </w:r>
          </w:p>
        </w:tc>
        <w:tc>
          <w:tcPr>
            <w:tcW w:w="427" w:type="dxa"/>
            <w:hideMark/>
          </w:tcPr>
          <w:p w14:paraId="607074A4" w14:textId="7290D43E" w:rsidR="003D679F" w:rsidRPr="003D679F" w:rsidRDefault="00844EB7" w:rsidP="003D679F">
            <w:pPr>
              <w:pStyle w:val="Sinespaciado"/>
              <w:jc w:val="center"/>
              <w:rPr>
                <w:rFonts w:ascii="Arial Narrow" w:hAnsi="Arial Narrow"/>
                <w:b/>
                <w:bCs/>
              </w:rPr>
            </w:pPr>
            <w:r>
              <w:rPr>
                <w:rFonts w:ascii="Arial Narrow" w:hAnsi="Arial Narrow"/>
                <w:b/>
                <w:bCs/>
              </w:rPr>
              <w:t>X</w:t>
            </w:r>
          </w:p>
        </w:tc>
        <w:tc>
          <w:tcPr>
            <w:tcW w:w="462" w:type="dxa"/>
            <w:hideMark/>
          </w:tcPr>
          <w:p w14:paraId="5537ABCA" w14:textId="02CAB2CE" w:rsidR="003D679F" w:rsidRPr="003D679F" w:rsidRDefault="003D679F" w:rsidP="003D679F">
            <w:pPr>
              <w:pStyle w:val="Sinespaciado"/>
              <w:jc w:val="center"/>
              <w:rPr>
                <w:rFonts w:ascii="Arial Narrow" w:hAnsi="Arial Narrow"/>
                <w:b/>
                <w:bCs/>
              </w:rPr>
            </w:pPr>
          </w:p>
        </w:tc>
        <w:tc>
          <w:tcPr>
            <w:tcW w:w="499" w:type="dxa"/>
            <w:hideMark/>
          </w:tcPr>
          <w:p w14:paraId="53C65A05" w14:textId="353A2F20" w:rsidR="003D679F" w:rsidRPr="003D679F" w:rsidRDefault="003D679F" w:rsidP="003D679F">
            <w:pPr>
              <w:pStyle w:val="Sinespaciado"/>
              <w:jc w:val="center"/>
              <w:rPr>
                <w:rFonts w:ascii="Arial Narrow" w:hAnsi="Arial Narrow"/>
                <w:b/>
                <w:bCs/>
              </w:rPr>
            </w:pPr>
          </w:p>
        </w:tc>
        <w:tc>
          <w:tcPr>
            <w:tcW w:w="870" w:type="dxa"/>
            <w:hideMark/>
          </w:tcPr>
          <w:p w14:paraId="7B785265" w14:textId="4B615F5F" w:rsidR="003D679F" w:rsidRPr="003D679F" w:rsidRDefault="00844EB7" w:rsidP="003D679F">
            <w:pPr>
              <w:pStyle w:val="Sinespaciado"/>
              <w:jc w:val="center"/>
              <w:rPr>
                <w:rFonts w:ascii="Arial Narrow" w:hAnsi="Arial Narrow"/>
                <w:b/>
                <w:bCs/>
              </w:rPr>
            </w:pPr>
            <w:r>
              <w:rPr>
                <w:rFonts w:ascii="Arial Narrow" w:hAnsi="Arial Narrow"/>
                <w:b/>
                <w:bCs/>
              </w:rPr>
              <w:t>27</w:t>
            </w:r>
          </w:p>
        </w:tc>
        <w:tc>
          <w:tcPr>
            <w:tcW w:w="5078" w:type="dxa"/>
            <w:hideMark/>
          </w:tcPr>
          <w:p w14:paraId="51FDF210" w14:textId="77777777" w:rsidR="003D679F" w:rsidRPr="003D679F" w:rsidRDefault="003D679F" w:rsidP="003D679F">
            <w:pPr>
              <w:pStyle w:val="Sinespaciado"/>
              <w:jc w:val="both"/>
              <w:rPr>
                <w:rFonts w:ascii="Arial Narrow" w:hAnsi="Arial Narrow"/>
                <w:b/>
                <w:bCs/>
              </w:rPr>
            </w:pPr>
            <w:r w:rsidRPr="003D679F">
              <w:rPr>
                <w:rFonts w:ascii="Arial Narrow" w:hAnsi="Arial Narrow"/>
                <w:b/>
                <w:bCs/>
              </w:rPr>
              <w:t> </w:t>
            </w:r>
          </w:p>
        </w:tc>
      </w:tr>
      <w:tr w:rsidR="003D679F" w:rsidRPr="003D679F" w14:paraId="6455AF84" w14:textId="77777777" w:rsidTr="00844EB7">
        <w:trPr>
          <w:trHeight w:val="315"/>
        </w:trPr>
        <w:tc>
          <w:tcPr>
            <w:tcW w:w="673" w:type="dxa"/>
            <w:hideMark/>
          </w:tcPr>
          <w:p w14:paraId="780E7197" w14:textId="100C4032" w:rsidR="003D679F" w:rsidRPr="003D679F" w:rsidRDefault="00844EB7" w:rsidP="003D679F">
            <w:pPr>
              <w:pStyle w:val="Sinespaciado"/>
              <w:jc w:val="both"/>
              <w:rPr>
                <w:rFonts w:ascii="Arial Narrow" w:hAnsi="Arial Narrow"/>
                <w:b/>
                <w:bCs/>
              </w:rPr>
            </w:pPr>
            <w:r>
              <w:rPr>
                <w:rFonts w:ascii="Arial Narrow" w:hAnsi="Arial Narrow"/>
                <w:b/>
                <w:bCs/>
              </w:rPr>
              <w:t>1.1.14</w:t>
            </w:r>
          </w:p>
        </w:tc>
        <w:tc>
          <w:tcPr>
            <w:tcW w:w="5211" w:type="dxa"/>
            <w:hideMark/>
          </w:tcPr>
          <w:p w14:paraId="5D289914" w14:textId="77777777" w:rsidR="003D679F" w:rsidRPr="003D679F" w:rsidRDefault="003D679F" w:rsidP="003D679F">
            <w:pPr>
              <w:pStyle w:val="Sinespaciado"/>
              <w:jc w:val="both"/>
              <w:rPr>
                <w:rFonts w:ascii="Arial Narrow" w:hAnsi="Arial Narrow"/>
              </w:rPr>
            </w:pPr>
            <w:r w:rsidRPr="003D679F">
              <w:rPr>
                <w:rFonts w:ascii="Arial Narrow" w:hAnsi="Arial Narrow"/>
              </w:rPr>
              <w:t>Póliza de Seriedad de la Oferta</w:t>
            </w:r>
          </w:p>
        </w:tc>
        <w:tc>
          <w:tcPr>
            <w:tcW w:w="427" w:type="dxa"/>
            <w:hideMark/>
          </w:tcPr>
          <w:p w14:paraId="79856B67" w14:textId="789D9C76" w:rsidR="003D679F" w:rsidRPr="003D679F" w:rsidRDefault="00C24E0E" w:rsidP="003D679F">
            <w:pPr>
              <w:pStyle w:val="Sinespaciado"/>
              <w:jc w:val="center"/>
              <w:rPr>
                <w:rFonts w:ascii="Arial Narrow" w:hAnsi="Arial Narrow"/>
                <w:b/>
                <w:bCs/>
              </w:rPr>
            </w:pPr>
            <w:r>
              <w:rPr>
                <w:rFonts w:ascii="Arial Narrow" w:hAnsi="Arial Narrow"/>
                <w:b/>
                <w:bCs/>
              </w:rPr>
              <w:t>X</w:t>
            </w:r>
          </w:p>
        </w:tc>
        <w:tc>
          <w:tcPr>
            <w:tcW w:w="462" w:type="dxa"/>
            <w:hideMark/>
          </w:tcPr>
          <w:p w14:paraId="0E765824" w14:textId="6526B9C8" w:rsidR="003D679F" w:rsidRPr="003D679F" w:rsidRDefault="003D679F" w:rsidP="003D679F">
            <w:pPr>
              <w:pStyle w:val="Sinespaciado"/>
              <w:jc w:val="center"/>
              <w:rPr>
                <w:rFonts w:ascii="Arial Narrow" w:hAnsi="Arial Narrow"/>
                <w:b/>
                <w:bCs/>
              </w:rPr>
            </w:pPr>
          </w:p>
        </w:tc>
        <w:tc>
          <w:tcPr>
            <w:tcW w:w="499" w:type="dxa"/>
            <w:hideMark/>
          </w:tcPr>
          <w:p w14:paraId="6D200B28" w14:textId="19B21728" w:rsidR="003D679F" w:rsidRPr="003D679F" w:rsidRDefault="003D679F" w:rsidP="003D679F">
            <w:pPr>
              <w:pStyle w:val="Sinespaciado"/>
              <w:jc w:val="center"/>
              <w:rPr>
                <w:rFonts w:ascii="Arial Narrow" w:hAnsi="Arial Narrow"/>
                <w:b/>
                <w:bCs/>
              </w:rPr>
            </w:pPr>
          </w:p>
        </w:tc>
        <w:tc>
          <w:tcPr>
            <w:tcW w:w="870" w:type="dxa"/>
            <w:hideMark/>
          </w:tcPr>
          <w:p w14:paraId="0158F293" w14:textId="244CA923" w:rsidR="003D679F" w:rsidRPr="003D679F" w:rsidRDefault="00C24E0E" w:rsidP="003D679F">
            <w:pPr>
              <w:pStyle w:val="Sinespaciado"/>
              <w:jc w:val="center"/>
              <w:rPr>
                <w:rFonts w:ascii="Arial Narrow" w:hAnsi="Arial Narrow"/>
                <w:b/>
                <w:bCs/>
              </w:rPr>
            </w:pPr>
            <w:r>
              <w:rPr>
                <w:rFonts w:ascii="Arial Narrow" w:hAnsi="Arial Narrow"/>
                <w:b/>
                <w:bCs/>
              </w:rPr>
              <w:t>37-40</w:t>
            </w:r>
          </w:p>
        </w:tc>
        <w:tc>
          <w:tcPr>
            <w:tcW w:w="5078" w:type="dxa"/>
            <w:hideMark/>
          </w:tcPr>
          <w:p w14:paraId="4C5E9A63" w14:textId="3F1D4306" w:rsidR="003D679F" w:rsidRPr="00825C6E" w:rsidRDefault="003D679F" w:rsidP="003D679F">
            <w:pPr>
              <w:pStyle w:val="Sinespaciado"/>
              <w:jc w:val="both"/>
              <w:rPr>
                <w:rFonts w:ascii="Arial Narrow" w:hAnsi="Arial Narrow"/>
                <w:bCs/>
              </w:rPr>
            </w:pPr>
            <w:r w:rsidRPr="003D679F">
              <w:rPr>
                <w:rFonts w:ascii="Arial Narrow" w:hAnsi="Arial Narrow"/>
                <w:b/>
                <w:bCs/>
              </w:rPr>
              <w:t> </w:t>
            </w:r>
            <w:r w:rsidR="00085556" w:rsidRPr="00825C6E">
              <w:rPr>
                <w:rFonts w:ascii="Arial Narrow" w:hAnsi="Arial Narrow"/>
                <w:bCs/>
              </w:rPr>
              <w:t>Compañía Mundial de Seguros S.A.</w:t>
            </w:r>
          </w:p>
        </w:tc>
      </w:tr>
    </w:tbl>
    <w:p w14:paraId="29F99BBB" w14:textId="77777777" w:rsidR="003D679F" w:rsidRDefault="003D679F" w:rsidP="00401B62">
      <w:pPr>
        <w:pStyle w:val="Sinespaciado"/>
        <w:jc w:val="both"/>
        <w:rPr>
          <w:rFonts w:ascii="Arial Narrow" w:hAnsi="Arial Narrow"/>
        </w:rPr>
      </w:pPr>
    </w:p>
    <w:p w14:paraId="0C2A5506" w14:textId="2148106F" w:rsidR="003D679F" w:rsidRDefault="003D679F" w:rsidP="00401B62">
      <w:pPr>
        <w:pStyle w:val="Sinespaciado"/>
        <w:jc w:val="both"/>
        <w:rPr>
          <w:rFonts w:ascii="Arial Narrow" w:hAnsi="Arial Narrow"/>
        </w:rPr>
      </w:pPr>
    </w:p>
    <w:p w14:paraId="64AB36A8" w14:textId="77777777" w:rsidR="00CB57B5" w:rsidRDefault="00CB57B5" w:rsidP="00401B62">
      <w:pPr>
        <w:pStyle w:val="Sinespaciado"/>
        <w:jc w:val="both"/>
        <w:rPr>
          <w:rFonts w:ascii="Arial Narrow" w:hAnsi="Arial Narrow"/>
        </w:rPr>
      </w:pPr>
    </w:p>
    <w:p w14:paraId="601F45A0" w14:textId="77777777" w:rsidR="00CB57B5" w:rsidRDefault="00CB57B5" w:rsidP="00401B62">
      <w:pPr>
        <w:pStyle w:val="Sinespaciado"/>
        <w:jc w:val="both"/>
        <w:rPr>
          <w:rFonts w:ascii="Arial Narrow" w:hAnsi="Arial Narrow"/>
        </w:rPr>
      </w:pPr>
    </w:p>
    <w:p w14:paraId="175CBE0D" w14:textId="73C83901" w:rsidR="00CB57B5" w:rsidRPr="00CB57B5" w:rsidRDefault="00CB57B5" w:rsidP="00CB57B5">
      <w:pPr>
        <w:pStyle w:val="Sinespaciado"/>
        <w:jc w:val="center"/>
        <w:rPr>
          <w:rFonts w:ascii="Arial Narrow" w:hAnsi="Arial Narrow"/>
          <w:b/>
        </w:rPr>
      </w:pPr>
      <w:r w:rsidRPr="00CB57B5">
        <w:rPr>
          <w:rFonts w:ascii="Arial Narrow" w:hAnsi="Arial Narrow"/>
          <w:b/>
        </w:rPr>
        <w:t>GRENFELL LOZANO GUERRERO</w:t>
      </w:r>
    </w:p>
    <w:p w14:paraId="633FD98A" w14:textId="1D36F344" w:rsidR="00CB57B5" w:rsidRDefault="00CB57B5" w:rsidP="00CB57B5">
      <w:pPr>
        <w:pStyle w:val="Sinespaciado"/>
        <w:jc w:val="center"/>
        <w:rPr>
          <w:rFonts w:ascii="Arial Narrow" w:hAnsi="Arial Narrow"/>
        </w:rPr>
      </w:pPr>
      <w:r>
        <w:rPr>
          <w:rFonts w:ascii="Arial Narrow" w:hAnsi="Arial Narrow"/>
        </w:rPr>
        <w:t>Evaluador Jurídico</w:t>
      </w:r>
    </w:p>
    <w:p w14:paraId="3BD95FA4" w14:textId="77777777" w:rsidR="00CB57B5" w:rsidRDefault="00CB57B5" w:rsidP="00401B62">
      <w:pPr>
        <w:pStyle w:val="Sinespaciado"/>
        <w:jc w:val="both"/>
        <w:rPr>
          <w:rFonts w:ascii="Arial Narrow" w:hAnsi="Arial Narrow"/>
        </w:rPr>
      </w:pPr>
    </w:p>
    <w:p w14:paraId="4F0C7C3A" w14:textId="77777777" w:rsidR="003D679F" w:rsidRDefault="003D679F" w:rsidP="00401B62">
      <w:pPr>
        <w:pStyle w:val="Sinespaciado"/>
        <w:jc w:val="both"/>
        <w:rPr>
          <w:rFonts w:ascii="Arial Narrow" w:hAnsi="Arial Narrow"/>
        </w:rPr>
      </w:pPr>
    </w:p>
    <w:p w14:paraId="2D06ADFD" w14:textId="77777777" w:rsidR="003D679F" w:rsidRDefault="003D679F" w:rsidP="00401B62">
      <w:pPr>
        <w:pStyle w:val="Sinespaciado"/>
        <w:jc w:val="both"/>
        <w:rPr>
          <w:rFonts w:ascii="Arial Narrow" w:hAnsi="Arial Narrow"/>
        </w:rPr>
      </w:pPr>
    </w:p>
    <w:p w14:paraId="744D927B" w14:textId="77777777" w:rsidR="003D679F" w:rsidRDefault="003D679F" w:rsidP="00401B62">
      <w:pPr>
        <w:pStyle w:val="Sinespaciado"/>
        <w:jc w:val="both"/>
        <w:rPr>
          <w:rFonts w:ascii="Arial Narrow" w:hAnsi="Arial Narrow"/>
        </w:rPr>
      </w:pPr>
    </w:p>
    <w:p w14:paraId="5EF97523" w14:textId="77777777" w:rsidR="003D679F" w:rsidRDefault="003D679F" w:rsidP="00401B62">
      <w:pPr>
        <w:pStyle w:val="Sinespaciado"/>
        <w:jc w:val="both"/>
        <w:rPr>
          <w:rFonts w:ascii="Arial Narrow" w:hAnsi="Arial Narrow"/>
        </w:rPr>
      </w:pPr>
    </w:p>
    <w:p w14:paraId="230FB4AE" w14:textId="77777777" w:rsidR="003D679F" w:rsidRDefault="003D679F" w:rsidP="00401B62">
      <w:pPr>
        <w:pStyle w:val="Sinespaciado"/>
        <w:jc w:val="both"/>
        <w:rPr>
          <w:rFonts w:ascii="Arial Narrow" w:hAnsi="Arial Narrow"/>
        </w:rPr>
      </w:pPr>
    </w:p>
    <w:p w14:paraId="2C933F71" w14:textId="77777777" w:rsidR="003D679F" w:rsidRDefault="003D679F" w:rsidP="00401B62">
      <w:pPr>
        <w:pStyle w:val="Sinespaciado"/>
        <w:jc w:val="both"/>
        <w:rPr>
          <w:rFonts w:ascii="Arial Narrow" w:hAnsi="Arial Narrow"/>
        </w:rPr>
      </w:pPr>
    </w:p>
    <w:p w14:paraId="27F5AFCA" w14:textId="77777777" w:rsidR="003D679F" w:rsidRDefault="003D679F" w:rsidP="00401B62">
      <w:pPr>
        <w:pStyle w:val="Sinespaciado"/>
        <w:jc w:val="both"/>
        <w:rPr>
          <w:rFonts w:ascii="Arial Narrow" w:hAnsi="Arial Narrow"/>
        </w:rPr>
      </w:pPr>
    </w:p>
    <w:p w14:paraId="53D7662B" w14:textId="5BDDA992" w:rsidR="003D679F" w:rsidRPr="00B84F3F" w:rsidRDefault="003D679F" w:rsidP="00B84F3F">
      <w:pPr>
        <w:pStyle w:val="Sinespaciado"/>
        <w:jc w:val="center"/>
        <w:rPr>
          <w:rFonts w:ascii="Arial Narrow" w:hAnsi="Arial Narrow"/>
          <w:b/>
        </w:rPr>
      </w:pPr>
      <w:r w:rsidRPr="00B84F3F">
        <w:rPr>
          <w:rFonts w:ascii="Arial Narrow" w:hAnsi="Arial Narrow"/>
          <w:b/>
        </w:rPr>
        <w:lastRenderedPageBreak/>
        <w:t>CONCLUSIÓN DE LA EVALUACIÓN</w:t>
      </w:r>
    </w:p>
    <w:p w14:paraId="61BF396D" w14:textId="77777777" w:rsidR="00B84F3F" w:rsidRDefault="00B84F3F" w:rsidP="003D679F">
      <w:pPr>
        <w:pStyle w:val="Sinespaciado"/>
        <w:jc w:val="both"/>
        <w:rPr>
          <w:rFonts w:ascii="Arial Narrow" w:hAnsi="Arial Narrow"/>
        </w:rPr>
      </w:pPr>
    </w:p>
    <w:p w14:paraId="097756EB" w14:textId="025CDBFB" w:rsidR="003D679F" w:rsidRPr="005A11A5" w:rsidRDefault="003D679F" w:rsidP="003D679F">
      <w:pPr>
        <w:pStyle w:val="Sinespaciado"/>
        <w:jc w:val="both"/>
        <w:rPr>
          <w:rFonts w:ascii="Arial Narrow" w:hAnsi="Arial Narrow"/>
        </w:rPr>
      </w:pPr>
      <w:r w:rsidRPr="003D679F">
        <w:rPr>
          <w:rFonts w:ascii="Arial Narrow" w:hAnsi="Arial Narrow"/>
        </w:rPr>
        <w:t>Conforme a lo anterior se puede concluir que la propuesta presentada por el oferente</w:t>
      </w:r>
      <w:r w:rsidR="00B84F3F">
        <w:rPr>
          <w:rFonts w:ascii="Arial Narrow" w:hAnsi="Arial Narrow"/>
        </w:rPr>
        <w:t xml:space="preserve"> </w:t>
      </w:r>
      <w:r w:rsidR="00B84F3F" w:rsidRPr="00B84F3F">
        <w:rPr>
          <w:rFonts w:ascii="Arial Narrow" w:hAnsi="Arial Narrow"/>
          <w:b/>
        </w:rPr>
        <w:t>DIALV SOLUCIONES S.A.S.</w:t>
      </w:r>
      <w:r w:rsidR="00B84F3F">
        <w:rPr>
          <w:rFonts w:ascii="Arial Narrow" w:hAnsi="Arial Narrow"/>
          <w:b/>
        </w:rPr>
        <w:t xml:space="preserve">, </w:t>
      </w:r>
      <w:r w:rsidR="00B84F3F" w:rsidRPr="005A11A5">
        <w:rPr>
          <w:rFonts w:ascii="Arial Narrow" w:hAnsi="Arial Narrow"/>
        </w:rPr>
        <w:t xml:space="preserve">NIT: 900.949.307-4, </w:t>
      </w:r>
      <w:r w:rsidRPr="003D679F">
        <w:rPr>
          <w:rFonts w:ascii="Arial Narrow" w:hAnsi="Arial Narrow"/>
        </w:rPr>
        <w:t xml:space="preserve">Representado Legalmente por  </w:t>
      </w:r>
      <w:r w:rsidR="00B84F3F" w:rsidRPr="00E2635F">
        <w:rPr>
          <w:rFonts w:ascii="Arial Narrow" w:hAnsi="Arial Narrow"/>
          <w:b/>
        </w:rPr>
        <w:t>JUAN PABLO YUNEZ MEDINA</w:t>
      </w:r>
      <w:r w:rsidR="00B84F3F">
        <w:rPr>
          <w:rFonts w:ascii="Arial Narrow" w:hAnsi="Arial Narrow"/>
        </w:rPr>
        <w:t>,</w:t>
      </w:r>
      <w:r w:rsidRPr="003D679F">
        <w:rPr>
          <w:rFonts w:ascii="Arial Narrow" w:hAnsi="Arial Narrow"/>
        </w:rPr>
        <w:t xml:space="preserve"> identificado con C.C. </w:t>
      </w:r>
      <w:r w:rsidR="00B84F3F">
        <w:rPr>
          <w:rFonts w:ascii="Arial Narrow" w:hAnsi="Arial Narrow"/>
        </w:rPr>
        <w:t>7.693.702</w:t>
      </w:r>
      <w:r w:rsidRPr="003D679F">
        <w:rPr>
          <w:rFonts w:ascii="Arial Narrow" w:hAnsi="Arial Narrow"/>
        </w:rPr>
        <w:t xml:space="preserve"> de </w:t>
      </w:r>
      <w:r w:rsidR="00B84F3F">
        <w:rPr>
          <w:rFonts w:ascii="Arial Narrow" w:hAnsi="Arial Narrow"/>
        </w:rPr>
        <w:t>Neiva, Huila</w:t>
      </w:r>
      <w:r w:rsidRPr="003D679F">
        <w:rPr>
          <w:rFonts w:ascii="Arial Narrow" w:hAnsi="Arial Narrow"/>
        </w:rPr>
        <w:t>, cumple con los requisitos exigidos en los términos de referencia en el componente Jurídico, Técnico y Económicos financieros y obtuvo el mayor puntaje en la calificación, por tanto se recomienda adju</w:t>
      </w:r>
      <w:r w:rsidR="00735ABE">
        <w:rPr>
          <w:rFonts w:ascii="Arial Narrow" w:hAnsi="Arial Narrow"/>
        </w:rPr>
        <w:t>dicar el proceso por valor de $71.776.640 incluidos costos indirectos, adminis</w:t>
      </w:r>
      <w:r w:rsidR="00AF2686">
        <w:rPr>
          <w:rFonts w:ascii="Arial Narrow" w:hAnsi="Arial Narrow"/>
        </w:rPr>
        <w:t>tración, imprevistos y utilidad, según precios unitarios.</w:t>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p>
    <w:p w14:paraId="424E19F0" w14:textId="77777777" w:rsidR="003D679F" w:rsidRPr="003D679F" w:rsidRDefault="003D679F" w:rsidP="003D679F">
      <w:pPr>
        <w:pStyle w:val="Sinespaciado"/>
        <w:jc w:val="both"/>
        <w:rPr>
          <w:rFonts w:ascii="Arial Narrow" w:hAnsi="Arial Narrow"/>
        </w:rPr>
      </w:pP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p>
    <w:p w14:paraId="4945D83D" w14:textId="3F5C233F" w:rsidR="003D679F" w:rsidRPr="003D679F" w:rsidRDefault="0069021D" w:rsidP="003D679F">
      <w:pPr>
        <w:pStyle w:val="Sinespaciado"/>
        <w:jc w:val="both"/>
        <w:rPr>
          <w:rFonts w:ascii="Arial Narrow" w:hAnsi="Arial Narrow"/>
        </w:rPr>
      </w:pPr>
      <w:r>
        <w:rPr>
          <w:rFonts w:ascii="Arial Narrow" w:hAnsi="Arial Narrow"/>
        </w:rPr>
        <w:t>Campoalegre, Huila</w:t>
      </w:r>
      <w:r w:rsidR="003D679F" w:rsidRPr="003D679F">
        <w:rPr>
          <w:rFonts w:ascii="Arial Narrow" w:hAnsi="Arial Narrow"/>
        </w:rPr>
        <w:t xml:space="preserve">, </w:t>
      </w:r>
      <w:r>
        <w:rPr>
          <w:rFonts w:ascii="Arial Narrow" w:hAnsi="Arial Narrow"/>
        </w:rPr>
        <w:t>06 de agosto de 2024.</w:t>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r w:rsidR="003D679F" w:rsidRPr="003D679F">
        <w:rPr>
          <w:rFonts w:ascii="Arial Narrow" w:hAnsi="Arial Narrow"/>
        </w:rPr>
        <w:tab/>
      </w:r>
    </w:p>
    <w:p w14:paraId="7CD2F9A0" w14:textId="77777777" w:rsidR="00F26BC4" w:rsidRDefault="003D679F" w:rsidP="003D679F">
      <w:pPr>
        <w:pStyle w:val="Sinespaciado"/>
        <w:jc w:val="both"/>
        <w:rPr>
          <w:rFonts w:ascii="Arial Narrow" w:hAnsi="Arial Narrow"/>
        </w:rPr>
      </w:pPr>
      <w:r w:rsidRPr="003D679F">
        <w:rPr>
          <w:rFonts w:ascii="Arial Narrow" w:hAnsi="Arial Narrow"/>
        </w:rPr>
        <w:tab/>
      </w:r>
    </w:p>
    <w:p w14:paraId="7C8F58BF" w14:textId="77777777" w:rsidR="00F26BC4" w:rsidRDefault="00F26BC4" w:rsidP="003D679F">
      <w:pPr>
        <w:pStyle w:val="Sinespaciado"/>
        <w:jc w:val="both"/>
        <w:rPr>
          <w:rFonts w:ascii="Arial Narrow" w:hAnsi="Arial Narrow"/>
        </w:rPr>
      </w:pPr>
    </w:p>
    <w:p w14:paraId="224C8AA1" w14:textId="77777777" w:rsidR="00F26BC4" w:rsidRDefault="00F26BC4" w:rsidP="003D679F">
      <w:pPr>
        <w:pStyle w:val="Sinespaciado"/>
        <w:jc w:val="both"/>
        <w:rPr>
          <w:rFonts w:ascii="Arial Narrow" w:hAnsi="Arial Narrow"/>
        </w:rPr>
      </w:pPr>
    </w:p>
    <w:p w14:paraId="17858403" w14:textId="44BF5E3E" w:rsidR="003D679F" w:rsidRPr="003D679F" w:rsidRDefault="003D679F" w:rsidP="003D679F">
      <w:pPr>
        <w:pStyle w:val="Sinespaciado"/>
        <w:jc w:val="both"/>
        <w:rPr>
          <w:rFonts w:ascii="Arial Narrow" w:hAnsi="Arial Narrow"/>
        </w:rPr>
      </w:pP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p>
    <w:p w14:paraId="5910C462" w14:textId="45C5F2F4" w:rsidR="00F26BC4" w:rsidRPr="00F26BC4" w:rsidRDefault="00F26BC4" w:rsidP="003D679F">
      <w:pPr>
        <w:pStyle w:val="Sinespaciado"/>
        <w:jc w:val="both"/>
        <w:rPr>
          <w:rFonts w:ascii="Arial Narrow" w:hAnsi="Arial Narrow"/>
          <w:b/>
        </w:rPr>
      </w:pPr>
      <w:r w:rsidRPr="00F26BC4">
        <w:rPr>
          <w:rFonts w:ascii="Arial Narrow" w:hAnsi="Arial Narrow"/>
          <w:b/>
        </w:rPr>
        <w:t>GRENFELL LOZANO GUERRERO</w:t>
      </w:r>
      <w:r w:rsidRPr="00F26BC4">
        <w:rPr>
          <w:rFonts w:ascii="Arial Narrow" w:hAnsi="Arial Narrow"/>
          <w:b/>
        </w:rPr>
        <w:tab/>
      </w:r>
      <w:r w:rsidRPr="00F26BC4">
        <w:rPr>
          <w:rFonts w:ascii="Arial Narrow" w:hAnsi="Arial Narrow"/>
          <w:b/>
        </w:rPr>
        <w:tab/>
      </w:r>
      <w:r w:rsidRPr="00F26BC4">
        <w:rPr>
          <w:rFonts w:ascii="Arial Narrow" w:hAnsi="Arial Narrow"/>
          <w:b/>
        </w:rPr>
        <w:tab/>
      </w:r>
      <w:r w:rsidRPr="00F26BC4">
        <w:rPr>
          <w:rFonts w:ascii="Arial Narrow" w:hAnsi="Arial Narrow"/>
          <w:b/>
        </w:rPr>
        <w:tab/>
      </w:r>
      <w:r w:rsidRPr="00F26BC4">
        <w:rPr>
          <w:rFonts w:ascii="Arial Narrow" w:hAnsi="Arial Narrow"/>
          <w:b/>
        </w:rPr>
        <w:tab/>
      </w:r>
      <w:r w:rsidRPr="00F26BC4">
        <w:rPr>
          <w:rFonts w:ascii="Arial Narrow" w:hAnsi="Arial Narrow"/>
          <w:b/>
        </w:rPr>
        <w:tab/>
      </w:r>
      <w:r w:rsidRPr="00F26BC4">
        <w:rPr>
          <w:rFonts w:ascii="Arial Narrow" w:hAnsi="Arial Narrow"/>
          <w:b/>
        </w:rPr>
        <w:tab/>
      </w:r>
      <w:r w:rsidRPr="00F26BC4">
        <w:rPr>
          <w:rFonts w:ascii="Arial Narrow" w:hAnsi="Arial Narrow"/>
          <w:b/>
        </w:rPr>
        <w:tab/>
        <w:t>CRISTHIAN RICARDO LÓPEZ CUÉLLAR</w:t>
      </w:r>
    </w:p>
    <w:p w14:paraId="6D2B8C6D" w14:textId="734AC89A" w:rsidR="003D679F" w:rsidRPr="003D679F" w:rsidRDefault="003D679F" w:rsidP="003D679F">
      <w:pPr>
        <w:pStyle w:val="Sinespaciado"/>
        <w:jc w:val="both"/>
        <w:rPr>
          <w:rFonts w:ascii="Arial Narrow" w:hAnsi="Arial Narrow"/>
        </w:rPr>
      </w:pPr>
      <w:r w:rsidRPr="003D679F">
        <w:rPr>
          <w:rFonts w:ascii="Arial Narrow" w:hAnsi="Arial Narrow"/>
        </w:rPr>
        <w:t>Evaluador Jurídico</w:t>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t>Evaluador Técnico</w:t>
      </w:r>
      <w:r w:rsidRPr="003D679F">
        <w:rPr>
          <w:rFonts w:ascii="Arial Narrow" w:hAnsi="Arial Narrow"/>
        </w:rPr>
        <w:tab/>
      </w:r>
    </w:p>
    <w:p w14:paraId="3AB71F85" w14:textId="77777777" w:rsidR="003D679F" w:rsidRPr="003D679F" w:rsidRDefault="003D679F" w:rsidP="003D679F">
      <w:pPr>
        <w:pStyle w:val="Sinespaciado"/>
        <w:jc w:val="both"/>
        <w:rPr>
          <w:rFonts w:ascii="Arial Narrow" w:hAnsi="Arial Narrow"/>
        </w:rPr>
      </w:pP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r w:rsidRPr="003D679F">
        <w:rPr>
          <w:rFonts w:ascii="Arial Narrow" w:hAnsi="Arial Narrow"/>
        </w:rPr>
        <w:tab/>
      </w:r>
    </w:p>
    <w:p w14:paraId="56066616" w14:textId="77777777" w:rsidR="00F26BC4" w:rsidRDefault="003D679F" w:rsidP="003D679F">
      <w:pPr>
        <w:pStyle w:val="Sinespaciado"/>
        <w:jc w:val="both"/>
        <w:rPr>
          <w:rFonts w:ascii="Arial Narrow" w:hAnsi="Arial Narrow"/>
        </w:rPr>
      </w:pPr>
      <w:r w:rsidRPr="003D679F">
        <w:rPr>
          <w:rFonts w:ascii="Arial Narrow" w:hAnsi="Arial Narrow"/>
        </w:rPr>
        <w:tab/>
      </w:r>
      <w:r w:rsidRPr="003D679F">
        <w:rPr>
          <w:rFonts w:ascii="Arial Narrow" w:hAnsi="Arial Narrow"/>
        </w:rPr>
        <w:tab/>
      </w:r>
      <w:r w:rsidRPr="003D679F">
        <w:rPr>
          <w:rFonts w:ascii="Arial Narrow" w:hAnsi="Arial Narrow"/>
        </w:rPr>
        <w:tab/>
      </w:r>
    </w:p>
    <w:p w14:paraId="3693E4C1" w14:textId="77777777" w:rsidR="00F26BC4" w:rsidRDefault="00F26BC4" w:rsidP="003D679F">
      <w:pPr>
        <w:pStyle w:val="Sinespaciado"/>
        <w:jc w:val="both"/>
        <w:rPr>
          <w:rFonts w:ascii="Arial Narrow" w:hAnsi="Arial Narrow"/>
        </w:rPr>
      </w:pPr>
    </w:p>
    <w:p w14:paraId="1E40F6C7" w14:textId="4961B32B" w:rsidR="003D679F" w:rsidRPr="00F26BC4" w:rsidRDefault="00F26BC4" w:rsidP="00F26BC4">
      <w:pPr>
        <w:pStyle w:val="Sinespaciado"/>
        <w:jc w:val="center"/>
        <w:rPr>
          <w:rFonts w:ascii="Arial Narrow" w:hAnsi="Arial Narrow"/>
          <w:b/>
        </w:rPr>
      </w:pPr>
      <w:r w:rsidRPr="00F26BC4">
        <w:rPr>
          <w:rFonts w:ascii="Arial Narrow" w:hAnsi="Arial Narrow"/>
          <w:b/>
        </w:rPr>
        <w:t>YOLANDA QUINTERO MONTEALEGRE</w:t>
      </w:r>
    </w:p>
    <w:p w14:paraId="52B8DBE2" w14:textId="43BBE9E4" w:rsidR="0060289B" w:rsidRPr="005F54B6" w:rsidRDefault="003D679F" w:rsidP="00F26BC4">
      <w:pPr>
        <w:pStyle w:val="Sinespaciado"/>
        <w:jc w:val="center"/>
        <w:rPr>
          <w:rFonts w:ascii="Arial Narrow" w:hAnsi="Arial Narrow"/>
        </w:rPr>
      </w:pPr>
      <w:r w:rsidRPr="003D679F">
        <w:rPr>
          <w:rFonts w:ascii="Arial Narrow" w:hAnsi="Arial Narrow"/>
        </w:rPr>
        <w:t>Evaluador Económico</w:t>
      </w:r>
    </w:p>
    <w:sectPr w:rsidR="0060289B" w:rsidRPr="005F54B6" w:rsidSect="005A11A5">
      <w:headerReference w:type="default" r:id="rId10"/>
      <w:footerReference w:type="default" r:id="rId11"/>
      <w:pgSz w:w="15840" w:h="12240" w:orient="landscape"/>
      <w:pgMar w:top="567" w:right="1418" w:bottom="567" w:left="1418" w:header="709" w:footer="13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688FD" w14:textId="77777777" w:rsidR="00EF2319" w:rsidRDefault="00EF2319">
      <w:pPr>
        <w:spacing w:after="0" w:line="240" w:lineRule="auto"/>
      </w:pPr>
      <w:r>
        <w:separator/>
      </w:r>
    </w:p>
  </w:endnote>
  <w:endnote w:type="continuationSeparator" w:id="0">
    <w:p w14:paraId="4D77BB05" w14:textId="77777777" w:rsidR="00EF2319" w:rsidRDefault="00EF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620D" w14:textId="26A08E75" w:rsidR="005A11A5" w:rsidRDefault="005A11A5">
    <w:pPr>
      <w:pStyle w:val="Piedepgina"/>
    </w:pPr>
    <w:r>
      <w:rPr>
        <w:noProof/>
        <w:lang w:eastAsia="es-CO"/>
      </w:rPr>
      <w:drawing>
        <wp:anchor distT="114300" distB="114300" distL="114300" distR="114300" simplePos="0" relativeHeight="251669504" behindDoc="0" locked="0" layoutInCell="1" hidden="0" allowOverlap="1" wp14:anchorId="7885E78E" wp14:editId="67BD564B">
          <wp:simplePos x="0" y="0"/>
          <wp:positionH relativeFrom="column">
            <wp:posOffset>-890905</wp:posOffset>
          </wp:positionH>
          <wp:positionV relativeFrom="paragraph">
            <wp:posOffset>-79375</wp:posOffset>
          </wp:positionV>
          <wp:extent cx="10039350" cy="1108710"/>
          <wp:effectExtent l="0" t="0" r="0" b="0"/>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039350" cy="110871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EFA0" w14:textId="77777777" w:rsidR="00EF2319" w:rsidRDefault="00EF2319">
      <w:pPr>
        <w:spacing w:after="0" w:line="240" w:lineRule="auto"/>
      </w:pPr>
      <w:r>
        <w:separator/>
      </w:r>
    </w:p>
  </w:footnote>
  <w:footnote w:type="continuationSeparator" w:id="0">
    <w:p w14:paraId="30C62A97" w14:textId="77777777" w:rsidR="00EF2319" w:rsidRDefault="00EF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2332" w:type="dxa"/>
      <w:tblInd w:w="534" w:type="dxa"/>
      <w:tblLook w:val="04A0" w:firstRow="1" w:lastRow="0" w:firstColumn="1" w:lastColumn="0" w:noHBand="0" w:noVBand="1"/>
    </w:tblPr>
    <w:tblGrid>
      <w:gridCol w:w="2126"/>
      <w:gridCol w:w="6946"/>
      <w:gridCol w:w="3260"/>
    </w:tblGrid>
    <w:tr w:rsidR="005A11A5" w:rsidRPr="005A11A5" w14:paraId="37FD90F2" w14:textId="77777777" w:rsidTr="005A11A5">
      <w:trPr>
        <w:trHeight w:val="397"/>
      </w:trPr>
      <w:tc>
        <w:tcPr>
          <w:tcW w:w="2126" w:type="dxa"/>
          <w:vMerge w:val="restart"/>
          <w:vAlign w:val="center"/>
        </w:tcPr>
        <w:p w14:paraId="179B069F" w14:textId="5919F76E" w:rsidR="005A11A5" w:rsidRPr="005A11A5" w:rsidRDefault="005A11A5" w:rsidP="005A11A5">
          <w:pPr>
            <w:pStyle w:val="Encabezado"/>
            <w:rPr>
              <w:rFonts w:ascii="Times New Roman" w:hAnsi="Times New Roman"/>
              <w:sz w:val="22"/>
              <w:szCs w:val="22"/>
            </w:rPr>
          </w:pPr>
          <w:r w:rsidRPr="005A11A5">
            <w:rPr>
              <w:noProof/>
              <w:sz w:val="22"/>
              <w:szCs w:val="22"/>
            </w:rPr>
            <w:drawing>
              <wp:anchor distT="0" distB="0" distL="114300" distR="114300" simplePos="0" relativeHeight="251698176" behindDoc="1" locked="0" layoutInCell="1" hidden="0" allowOverlap="1" wp14:anchorId="54362BA0" wp14:editId="4F2833F2">
                <wp:simplePos x="0" y="0"/>
                <wp:positionH relativeFrom="column">
                  <wp:posOffset>276225</wp:posOffset>
                </wp:positionH>
                <wp:positionV relativeFrom="paragraph">
                  <wp:posOffset>-19050</wp:posOffset>
                </wp:positionV>
                <wp:extent cx="590550" cy="942975"/>
                <wp:effectExtent l="0" t="0" r="0" b="9525"/>
                <wp:wrapNone/>
                <wp:docPr id="36"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90550" cy="942975"/>
                        </a:xfrm>
                        <a:prstGeom prst="rect">
                          <a:avLst/>
                        </a:prstGeom>
                        <a:ln/>
                      </pic:spPr>
                    </pic:pic>
                  </a:graphicData>
                </a:graphic>
                <wp14:sizeRelH relativeFrom="margin">
                  <wp14:pctWidth>0</wp14:pctWidth>
                </wp14:sizeRelH>
                <wp14:sizeRelV relativeFrom="margin">
                  <wp14:pctHeight>0</wp14:pctHeight>
                </wp14:sizeRelV>
              </wp:anchor>
            </w:drawing>
          </w:r>
        </w:p>
      </w:tc>
      <w:tc>
        <w:tcPr>
          <w:tcW w:w="6946" w:type="dxa"/>
          <w:vMerge w:val="restart"/>
          <w:vAlign w:val="center"/>
        </w:tcPr>
        <w:p w14:paraId="3159ACFF" w14:textId="77777777" w:rsidR="005A11A5" w:rsidRPr="005A11A5" w:rsidRDefault="005A11A5" w:rsidP="005A11A5">
          <w:pPr>
            <w:pStyle w:val="Encabezado"/>
            <w:jc w:val="center"/>
            <w:rPr>
              <w:rFonts w:ascii="Times New Roman" w:hAnsi="Times New Roman"/>
              <w:b/>
              <w:bCs/>
              <w:sz w:val="22"/>
              <w:szCs w:val="22"/>
              <w:lang w:val="es-MX"/>
            </w:rPr>
          </w:pPr>
          <w:r w:rsidRPr="005A11A5">
            <w:rPr>
              <w:rFonts w:ascii="Times New Roman" w:hAnsi="Times New Roman"/>
              <w:b/>
              <w:bCs/>
              <w:sz w:val="22"/>
              <w:szCs w:val="22"/>
              <w:lang w:val="es-MX"/>
            </w:rPr>
            <w:t xml:space="preserve">EMAC S.A E.S.P. </w:t>
          </w:r>
        </w:p>
        <w:p w14:paraId="584E850F" w14:textId="77777777" w:rsidR="005A11A5" w:rsidRPr="005A11A5" w:rsidRDefault="005A11A5" w:rsidP="005A11A5">
          <w:pPr>
            <w:pStyle w:val="Encabezado"/>
            <w:jc w:val="center"/>
            <w:rPr>
              <w:rFonts w:ascii="Times New Roman" w:hAnsi="Times New Roman"/>
              <w:b/>
              <w:bCs/>
              <w:sz w:val="22"/>
              <w:szCs w:val="22"/>
              <w:lang w:val="es-MX"/>
            </w:rPr>
          </w:pPr>
          <w:r w:rsidRPr="005A11A5">
            <w:rPr>
              <w:rFonts w:ascii="Times New Roman" w:hAnsi="Times New Roman"/>
              <w:b/>
              <w:bCs/>
              <w:sz w:val="22"/>
              <w:szCs w:val="22"/>
              <w:lang w:val="es-MX"/>
            </w:rPr>
            <w:t>Nit: 900.168.928-6</w:t>
          </w:r>
        </w:p>
        <w:p w14:paraId="575362CB" w14:textId="77777777" w:rsidR="005A11A5" w:rsidRPr="005A11A5" w:rsidRDefault="005A11A5" w:rsidP="005A11A5">
          <w:pPr>
            <w:pStyle w:val="Encabezado"/>
            <w:jc w:val="center"/>
            <w:rPr>
              <w:rFonts w:ascii="Times New Roman" w:hAnsi="Times New Roman"/>
              <w:b/>
              <w:bCs/>
              <w:sz w:val="22"/>
              <w:szCs w:val="22"/>
              <w:lang w:val="es-MX"/>
            </w:rPr>
          </w:pPr>
        </w:p>
        <w:p w14:paraId="3501F77D" w14:textId="77777777" w:rsidR="005A11A5" w:rsidRPr="005A11A5" w:rsidRDefault="005A11A5" w:rsidP="005A11A5">
          <w:pPr>
            <w:pStyle w:val="Encabezado"/>
            <w:jc w:val="center"/>
            <w:rPr>
              <w:rFonts w:ascii="Times New Roman" w:hAnsi="Times New Roman"/>
              <w:b/>
              <w:bCs/>
              <w:sz w:val="22"/>
              <w:szCs w:val="22"/>
              <w:lang w:val="es-MX"/>
            </w:rPr>
          </w:pPr>
          <w:r w:rsidRPr="005A11A5">
            <w:rPr>
              <w:rFonts w:ascii="Times New Roman" w:hAnsi="Times New Roman"/>
              <w:b/>
              <w:bCs/>
              <w:sz w:val="22"/>
              <w:szCs w:val="22"/>
              <w:lang w:val="es-MX"/>
            </w:rPr>
            <w:t>GESTIÓN CONTRACTUAL</w:t>
          </w:r>
        </w:p>
        <w:p w14:paraId="278045E9" w14:textId="77777777" w:rsidR="005A11A5" w:rsidRPr="005A11A5" w:rsidRDefault="005A11A5" w:rsidP="005A11A5">
          <w:pPr>
            <w:pStyle w:val="Encabezado"/>
            <w:jc w:val="center"/>
            <w:rPr>
              <w:rFonts w:ascii="Times New Roman" w:hAnsi="Times New Roman"/>
              <w:b/>
              <w:bCs/>
              <w:sz w:val="22"/>
              <w:szCs w:val="22"/>
              <w:lang w:val="es-MX"/>
            </w:rPr>
          </w:pPr>
        </w:p>
        <w:p w14:paraId="7F06CAC4" w14:textId="21153B5D" w:rsidR="005A11A5" w:rsidRPr="005A11A5" w:rsidRDefault="005A11A5" w:rsidP="005A11A5">
          <w:pPr>
            <w:pStyle w:val="Encabezado"/>
            <w:jc w:val="center"/>
            <w:rPr>
              <w:rFonts w:ascii="Times New Roman" w:hAnsi="Times New Roman"/>
              <w:b/>
              <w:sz w:val="22"/>
              <w:szCs w:val="22"/>
            </w:rPr>
          </w:pPr>
          <w:r w:rsidRPr="005A11A5">
            <w:rPr>
              <w:rFonts w:ascii="Times New Roman" w:hAnsi="Times New Roman"/>
              <w:b/>
              <w:bCs/>
              <w:sz w:val="22"/>
              <w:szCs w:val="22"/>
              <w:lang w:val="es-MX"/>
            </w:rPr>
            <w:t>INFORME DE EVALUACIÓN</w:t>
          </w:r>
        </w:p>
      </w:tc>
      <w:tc>
        <w:tcPr>
          <w:tcW w:w="3260" w:type="dxa"/>
          <w:vAlign w:val="center"/>
        </w:tcPr>
        <w:p w14:paraId="429DBA36" w14:textId="06A68766" w:rsidR="005A11A5" w:rsidRPr="005A11A5" w:rsidRDefault="005A11A5" w:rsidP="005A11A5">
          <w:pPr>
            <w:pStyle w:val="Encabezado"/>
            <w:rPr>
              <w:rFonts w:ascii="Times New Roman" w:hAnsi="Times New Roman"/>
              <w:b/>
              <w:bCs/>
              <w:sz w:val="22"/>
              <w:szCs w:val="22"/>
            </w:rPr>
          </w:pPr>
          <w:r w:rsidRPr="005A11A5">
            <w:rPr>
              <w:rFonts w:ascii="Times New Roman" w:hAnsi="Times New Roman"/>
              <w:b/>
              <w:bCs/>
              <w:sz w:val="22"/>
              <w:szCs w:val="22"/>
            </w:rPr>
            <w:t>CÓDIGO:</w:t>
          </w:r>
          <w:r w:rsidRPr="005A11A5">
            <w:rPr>
              <w:rFonts w:ascii="Times New Roman" w:hAnsi="Times New Roman"/>
              <w:bCs/>
              <w:sz w:val="22"/>
              <w:szCs w:val="22"/>
            </w:rPr>
            <w:t xml:space="preserve"> </w:t>
          </w:r>
          <w:r w:rsidRPr="005A11A5">
            <w:rPr>
              <w:rFonts w:ascii="Times New Roman" w:hAnsi="Times New Roman"/>
              <w:sz w:val="22"/>
              <w:szCs w:val="22"/>
            </w:rPr>
            <w:t>GCO-FO-029</w:t>
          </w:r>
        </w:p>
      </w:tc>
    </w:tr>
    <w:tr w:rsidR="005A11A5" w:rsidRPr="005A11A5" w14:paraId="206822A4" w14:textId="77777777" w:rsidTr="005A11A5">
      <w:trPr>
        <w:trHeight w:val="397"/>
      </w:trPr>
      <w:tc>
        <w:tcPr>
          <w:tcW w:w="2126" w:type="dxa"/>
          <w:vMerge/>
          <w:vAlign w:val="center"/>
        </w:tcPr>
        <w:p w14:paraId="15AE59E6" w14:textId="77777777" w:rsidR="005A11A5" w:rsidRPr="005A11A5" w:rsidRDefault="005A11A5" w:rsidP="005A11A5">
          <w:pPr>
            <w:pStyle w:val="Encabezado"/>
            <w:rPr>
              <w:rFonts w:ascii="Times New Roman" w:hAnsi="Times New Roman"/>
              <w:sz w:val="22"/>
              <w:szCs w:val="22"/>
            </w:rPr>
          </w:pPr>
        </w:p>
      </w:tc>
      <w:tc>
        <w:tcPr>
          <w:tcW w:w="6946" w:type="dxa"/>
          <w:vMerge/>
          <w:vAlign w:val="center"/>
        </w:tcPr>
        <w:p w14:paraId="5CBB990E" w14:textId="77777777" w:rsidR="005A11A5" w:rsidRPr="005A11A5" w:rsidRDefault="005A11A5" w:rsidP="005A11A5">
          <w:pPr>
            <w:pStyle w:val="Encabezado"/>
            <w:jc w:val="center"/>
            <w:rPr>
              <w:rFonts w:ascii="Times New Roman" w:hAnsi="Times New Roman"/>
              <w:b/>
              <w:bCs/>
              <w:sz w:val="22"/>
              <w:szCs w:val="22"/>
              <w:lang w:val="es-MX"/>
            </w:rPr>
          </w:pPr>
        </w:p>
      </w:tc>
      <w:tc>
        <w:tcPr>
          <w:tcW w:w="3260" w:type="dxa"/>
          <w:vAlign w:val="center"/>
        </w:tcPr>
        <w:p w14:paraId="23EB9963" w14:textId="6FB4C3B7" w:rsidR="005A11A5" w:rsidRPr="005A11A5" w:rsidRDefault="005A11A5" w:rsidP="005A11A5">
          <w:pPr>
            <w:pStyle w:val="Encabezado"/>
            <w:rPr>
              <w:rFonts w:ascii="Times New Roman" w:hAnsi="Times New Roman"/>
              <w:b/>
              <w:bCs/>
              <w:sz w:val="22"/>
              <w:szCs w:val="22"/>
            </w:rPr>
          </w:pPr>
          <w:r w:rsidRPr="005A11A5">
            <w:rPr>
              <w:rFonts w:ascii="Times New Roman" w:hAnsi="Times New Roman"/>
              <w:b/>
              <w:bCs/>
              <w:sz w:val="22"/>
              <w:szCs w:val="22"/>
            </w:rPr>
            <w:t>VERSIÓN:</w:t>
          </w:r>
          <w:r w:rsidRPr="005A11A5">
            <w:rPr>
              <w:rFonts w:ascii="Times New Roman" w:hAnsi="Times New Roman"/>
              <w:bCs/>
              <w:sz w:val="22"/>
              <w:szCs w:val="22"/>
            </w:rPr>
            <w:t xml:space="preserve"> 01</w:t>
          </w:r>
        </w:p>
      </w:tc>
    </w:tr>
    <w:tr w:rsidR="005A11A5" w:rsidRPr="005A11A5" w14:paraId="0B63BC9E" w14:textId="77777777" w:rsidTr="005A11A5">
      <w:trPr>
        <w:trHeight w:val="340"/>
      </w:trPr>
      <w:tc>
        <w:tcPr>
          <w:tcW w:w="2126" w:type="dxa"/>
          <w:vMerge/>
          <w:vAlign w:val="center"/>
        </w:tcPr>
        <w:p w14:paraId="56059F7B" w14:textId="77777777" w:rsidR="005A11A5" w:rsidRPr="005A11A5" w:rsidRDefault="005A11A5" w:rsidP="005A11A5">
          <w:pPr>
            <w:pStyle w:val="Encabezado"/>
            <w:rPr>
              <w:rFonts w:ascii="Times New Roman" w:hAnsi="Times New Roman"/>
              <w:sz w:val="22"/>
              <w:szCs w:val="22"/>
            </w:rPr>
          </w:pPr>
        </w:p>
      </w:tc>
      <w:tc>
        <w:tcPr>
          <w:tcW w:w="6946" w:type="dxa"/>
          <w:vMerge/>
          <w:vAlign w:val="center"/>
        </w:tcPr>
        <w:p w14:paraId="30C40A7A" w14:textId="77777777" w:rsidR="005A11A5" w:rsidRPr="005A11A5" w:rsidRDefault="005A11A5" w:rsidP="005A11A5">
          <w:pPr>
            <w:pStyle w:val="Encabezado"/>
            <w:jc w:val="center"/>
            <w:rPr>
              <w:rFonts w:ascii="Times New Roman" w:hAnsi="Times New Roman"/>
              <w:b/>
              <w:sz w:val="22"/>
              <w:szCs w:val="22"/>
            </w:rPr>
          </w:pPr>
        </w:p>
      </w:tc>
      <w:tc>
        <w:tcPr>
          <w:tcW w:w="3260" w:type="dxa"/>
          <w:vAlign w:val="center"/>
        </w:tcPr>
        <w:p w14:paraId="6BD2A729" w14:textId="77777777" w:rsidR="005A11A5" w:rsidRPr="005A11A5" w:rsidRDefault="005A11A5" w:rsidP="005A11A5">
          <w:pPr>
            <w:pStyle w:val="Encabezado"/>
            <w:rPr>
              <w:rFonts w:ascii="Times New Roman" w:hAnsi="Times New Roman"/>
              <w:b/>
              <w:bCs/>
              <w:sz w:val="22"/>
              <w:szCs w:val="22"/>
            </w:rPr>
          </w:pPr>
          <w:r w:rsidRPr="005A11A5">
            <w:rPr>
              <w:rFonts w:ascii="Times New Roman" w:hAnsi="Times New Roman"/>
              <w:b/>
              <w:bCs/>
              <w:sz w:val="22"/>
              <w:szCs w:val="22"/>
            </w:rPr>
            <w:t>FECHA DE APROBACIÓN:</w:t>
          </w:r>
          <w:r w:rsidRPr="005A11A5">
            <w:rPr>
              <w:rFonts w:ascii="Times New Roman" w:hAnsi="Times New Roman"/>
              <w:bCs/>
              <w:sz w:val="22"/>
              <w:szCs w:val="22"/>
            </w:rPr>
            <w:t xml:space="preserve"> 13/06/2024</w:t>
          </w:r>
        </w:p>
      </w:tc>
    </w:tr>
    <w:tr w:rsidR="005A11A5" w:rsidRPr="005A11A5" w14:paraId="451CD65F" w14:textId="77777777" w:rsidTr="005A11A5">
      <w:trPr>
        <w:trHeight w:val="340"/>
      </w:trPr>
      <w:tc>
        <w:tcPr>
          <w:tcW w:w="2126" w:type="dxa"/>
          <w:vMerge/>
          <w:vAlign w:val="center"/>
        </w:tcPr>
        <w:p w14:paraId="0C47C275" w14:textId="77777777" w:rsidR="005A11A5" w:rsidRPr="005A11A5" w:rsidRDefault="005A11A5" w:rsidP="005A11A5">
          <w:pPr>
            <w:pStyle w:val="Encabezado"/>
            <w:rPr>
              <w:rFonts w:ascii="Times New Roman" w:hAnsi="Times New Roman"/>
              <w:sz w:val="22"/>
              <w:szCs w:val="22"/>
            </w:rPr>
          </w:pPr>
        </w:p>
      </w:tc>
      <w:tc>
        <w:tcPr>
          <w:tcW w:w="6946" w:type="dxa"/>
          <w:vMerge/>
          <w:vAlign w:val="center"/>
        </w:tcPr>
        <w:p w14:paraId="37FBB9CD" w14:textId="77777777" w:rsidR="005A11A5" w:rsidRPr="005A11A5" w:rsidRDefault="005A11A5" w:rsidP="005A11A5">
          <w:pPr>
            <w:pStyle w:val="Encabezado"/>
            <w:rPr>
              <w:rFonts w:ascii="Times New Roman" w:hAnsi="Times New Roman"/>
              <w:sz w:val="22"/>
              <w:szCs w:val="22"/>
            </w:rPr>
          </w:pPr>
        </w:p>
      </w:tc>
      <w:tc>
        <w:tcPr>
          <w:tcW w:w="3260" w:type="dxa"/>
          <w:vAlign w:val="center"/>
        </w:tcPr>
        <w:sdt>
          <w:sdtPr>
            <w:rPr>
              <w:rFonts w:ascii="Times New Roman" w:hAnsi="Times New Roman"/>
              <w:sz w:val="22"/>
              <w:szCs w:val="22"/>
            </w:rPr>
            <w:id w:val="-1318336367"/>
            <w:docPartObj>
              <w:docPartGallery w:val="Page Numbers (Top of Page)"/>
              <w:docPartUnique/>
            </w:docPartObj>
          </w:sdtPr>
          <w:sdtContent>
            <w:p w14:paraId="4F13C942" w14:textId="23AB5061" w:rsidR="005A11A5" w:rsidRPr="005A11A5" w:rsidRDefault="005A11A5" w:rsidP="005A11A5">
              <w:pPr>
                <w:pStyle w:val="Encabezado"/>
                <w:rPr>
                  <w:rFonts w:ascii="Times New Roman" w:hAnsi="Times New Roman"/>
                  <w:bCs/>
                  <w:sz w:val="22"/>
                  <w:szCs w:val="22"/>
                </w:rPr>
              </w:pPr>
              <w:r w:rsidRPr="005A11A5">
                <w:rPr>
                  <w:rFonts w:ascii="Times New Roman" w:hAnsi="Times New Roman"/>
                  <w:b/>
                  <w:sz w:val="22"/>
                  <w:szCs w:val="22"/>
                </w:rPr>
                <w:t>PÁGINA</w:t>
              </w:r>
              <w:r w:rsidRPr="005A11A5">
                <w:rPr>
                  <w:rFonts w:ascii="Times New Roman" w:hAnsi="Times New Roman"/>
                  <w:sz w:val="22"/>
                  <w:szCs w:val="22"/>
                </w:rPr>
                <w:t xml:space="preserve"> </w:t>
              </w:r>
              <w:r w:rsidRPr="005A11A5">
                <w:rPr>
                  <w:rFonts w:ascii="Times New Roman" w:hAnsi="Times New Roman"/>
                  <w:bCs/>
                  <w:sz w:val="22"/>
                  <w:szCs w:val="22"/>
                </w:rPr>
                <w:fldChar w:fldCharType="begin"/>
              </w:r>
              <w:r w:rsidRPr="005A11A5">
                <w:rPr>
                  <w:rFonts w:ascii="Times New Roman" w:hAnsi="Times New Roman"/>
                  <w:bCs/>
                  <w:sz w:val="22"/>
                  <w:szCs w:val="22"/>
                </w:rPr>
                <w:instrText>PAGE</w:instrText>
              </w:r>
              <w:r w:rsidRPr="005A11A5">
                <w:rPr>
                  <w:rFonts w:ascii="Times New Roman" w:hAnsi="Times New Roman"/>
                  <w:bCs/>
                  <w:sz w:val="22"/>
                  <w:szCs w:val="22"/>
                </w:rPr>
                <w:fldChar w:fldCharType="separate"/>
              </w:r>
              <w:r>
                <w:rPr>
                  <w:rFonts w:ascii="Times New Roman" w:hAnsi="Times New Roman"/>
                  <w:bCs/>
                  <w:noProof/>
                  <w:sz w:val="22"/>
                  <w:szCs w:val="22"/>
                </w:rPr>
                <w:t>11</w:t>
              </w:r>
              <w:r w:rsidRPr="005A11A5">
                <w:rPr>
                  <w:rFonts w:ascii="Times New Roman" w:hAnsi="Times New Roman"/>
                  <w:bCs/>
                  <w:sz w:val="22"/>
                  <w:szCs w:val="22"/>
                </w:rPr>
                <w:fldChar w:fldCharType="end"/>
              </w:r>
              <w:r w:rsidRPr="005A11A5">
                <w:rPr>
                  <w:rFonts w:ascii="Times New Roman" w:hAnsi="Times New Roman"/>
                  <w:sz w:val="22"/>
                  <w:szCs w:val="22"/>
                </w:rPr>
                <w:t xml:space="preserve"> de </w:t>
              </w:r>
              <w:r w:rsidRPr="005A11A5">
                <w:rPr>
                  <w:rFonts w:ascii="Times New Roman" w:hAnsi="Times New Roman"/>
                  <w:bCs/>
                  <w:sz w:val="22"/>
                  <w:szCs w:val="22"/>
                </w:rPr>
                <w:fldChar w:fldCharType="begin"/>
              </w:r>
              <w:r w:rsidRPr="005A11A5">
                <w:rPr>
                  <w:rFonts w:ascii="Times New Roman" w:hAnsi="Times New Roman"/>
                  <w:bCs/>
                  <w:sz w:val="22"/>
                  <w:szCs w:val="22"/>
                </w:rPr>
                <w:instrText>NUMPAGES</w:instrText>
              </w:r>
              <w:r w:rsidRPr="005A11A5">
                <w:rPr>
                  <w:rFonts w:ascii="Times New Roman" w:hAnsi="Times New Roman"/>
                  <w:bCs/>
                  <w:sz w:val="22"/>
                  <w:szCs w:val="22"/>
                </w:rPr>
                <w:fldChar w:fldCharType="separate"/>
              </w:r>
              <w:r>
                <w:rPr>
                  <w:rFonts w:ascii="Times New Roman" w:hAnsi="Times New Roman"/>
                  <w:bCs/>
                  <w:noProof/>
                  <w:sz w:val="22"/>
                  <w:szCs w:val="22"/>
                </w:rPr>
                <w:t>12</w:t>
              </w:r>
              <w:r w:rsidRPr="005A11A5">
                <w:rPr>
                  <w:rFonts w:ascii="Times New Roman" w:hAnsi="Times New Roman"/>
                  <w:bCs/>
                  <w:sz w:val="22"/>
                  <w:szCs w:val="22"/>
                </w:rPr>
                <w:fldChar w:fldCharType="end"/>
              </w:r>
            </w:p>
          </w:sdtContent>
        </w:sdt>
      </w:tc>
    </w:tr>
  </w:tbl>
  <w:p w14:paraId="71A77BD0" w14:textId="695950BF" w:rsidR="00A32575" w:rsidRPr="00A9064B" w:rsidRDefault="005A11A5" w:rsidP="009037AE">
    <w:pPr>
      <w:pStyle w:val="Encabezado"/>
      <w:jc w:val="center"/>
      <w:rPr>
        <w:rFonts w:ascii="Century Gothic" w:hAnsi="Century Gothic"/>
        <w:sz w:val="32"/>
        <w:szCs w:val="32"/>
      </w:rPr>
    </w:pPr>
    <w:r>
      <w:rPr>
        <w:rFonts w:ascii="Arial" w:eastAsia="Arial" w:hAnsi="Arial"/>
        <w:noProof/>
        <w:sz w:val="24"/>
        <w:szCs w:val="24"/>
        <w:lang w:eastAsia="es-CO"/>
      </w:rPr>
      <w:drawing>
        <wp:anchor distT="114300" distB="114300" distL="114300" distR="114300" simplePos="0" relativeHeight="251661312" behindDoc="1" locked="0" layoutInCell="1" hidden="0" allowOverlap="1" wp14:anchorId="6002B365" wp14:editId="12A81E47">
          <wp:simplePos x="0" y="0"/>
          <wp:positionH relativeFrom="page">
            <wp:posOffset>9525</wp:posOffset>
          </wp:positionH>
          <wp:positionV relativeFrom="page">
            <wp:posOffset>9525</wp:posOffset>
          </wp:positionV>
          <wp:extent cx="10039350" cy="1038225"/>
          <wp:effectExtent l="0" t="0" r="0" b="9525"/>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10039350" cy="10382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5D1B"/>
    <w:multiLevelType w:val="hybridMultilevel"/>
    <w:tmpl w:val="78F6F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D354FB"/>
    <w:multiLevelType w:val="multilevel"/>
    <w:tmpl w:val="A106EAB0"/>
    <w:lvl w:ilvl="0">
      <w:start w:val="1"/>
      <w:numFmt w:val="decimal"/>
      <w:pStyle w:val="Ttulo1"/>
      <w:lvlText w:val="CAPITULO %1"/>
      <w:lvlJc w:val="left"/>
      <w:pPr>
        <w:tabs>
          <w:tab w:val="num" w:pos="1440"/>
        </w:tabs>
        <w:ind w:left="432" w:hanging="432"/>
      </w:pPr>
      <w:rPr>
        <w:rFonts w:ascii="Arial" w:hAnsi="Arial" w:hint="default"/>
        <w:b/>
        <w:i w:val="0"/>
        <w:sz w:val="22"/>
      </w:rPr>
    </w:lvl>
    <w:lvl w:ilvl="1">
      <w:start w:val="1"/>
      <w:numFmt w:val="decimal"/>
      <w:pStyle w:val="Ttulo2"/>
      <w:lvlText w:val="%1.%2"/>
      <w:lvlJc w:val="left"/>
      <w:pPr>
        <w:tabs>
          <w:tab w:val="num" w:pos="576"/>
        </w:tabs>
        <w:ind w:left="576" w:hanging="576"/>
      </w:pPr>
      <w:rPr>
        <w:b/>
        <w:sz w:val="24"/>
        <w:szCs w:val="24"/>
        <w:lang w:val="es-ES"/>
      </w:rPr>
    </w:lvl>
    <w:lvl w:ilvl="2">
      <w:start w:val="1"/>
      <w:numFmt w:val="decimal"/>
      <w:pStyle w:val="Ttulo3"/>
      <w:lvlText w:val="%1.%2.%3"/>
      <w:lvlJc w:val="left"/>
      <w:pPr>
        <w:tabs>
          <w:tab w:val="num" w:pos="720"/>
        </w:tabs>
        <w:ind w:left="720" w:hanging="720"/>
      </w:pPr>
      <w:rPr>
        <w:rFonts w:ascii="Arial" w:hAnsi="Arial" w:hint="default"/>
        <w:b/>
        <w:i w:val="0"/>
        <w:sz w:val="24"/>
        <w:szCs w:val="24"/>
        <w:lang w:val="es-ES"/>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1C9E04AB"/>
    <w:multiLevelType w:val="hybridMultilevel"/>
    <w:tmpl w:val="1D72E5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9A159E"/>
    <w:multiLevelType w:val="multilevel"/>
    <w:tmpl w:val="F02EB9C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295964BD"/>
    <w:multiLevelType w:val="hybridMultilevel"/>
    <w:tmpl w:val="D3CCB404"/>
    <w:lvl w:ilvl="0" w:tplc="240A0001">
      <w:start w:val="1"/>
      <w:numFmt w:val="bullet"/>
      <w:lvlText w:val=""/>
      <w:lvlJc w:val="left"/>
      <w:pPr>
        <w:ind w:left="1712" w:hanging="360"/>
      </w:pPr>
      <w:rPr>
        <w:rFonts w:ascii="Symbol" w:hAnsi="Symbol" w:hint="default"/>
      </w:rPr>
    </w:lvl>
    <w:lvl w:ilvl="1" w:tplc="240A0003" w:tentative="1">
      <w:start w:val="1"/>
      <w:numFmt w:val="bullet"/>
      <w:lvlText w:val="o"/>
      <w:lvlJc w:val="left"/>
      <w:pPr>
        <w:ind w:left="2432" w:hanging="360"/>
      </w:pPr>
      <w:rPr>
        <w:rFonts w:ascii="Courier New" w:hAnsi="Courier New" w:cs="Courier New" w:hint="default"/>
      </w:rPr>
    </w:lvl>
    <w:lvl w:ilvl="2" w:tplc="240A0005" w:tentative="1">
      <w:start w:val="1"/>
      <w:numFmt w:val="bullet"/>
      <w:lvlText w:val=""/>
      <w:lvlJc w:val="left"/>
      <w:pPr>
        <w:ind w:left="3152" w:hanging="360"/>
      </w:pPr>
      <w:rPr>
        <w:rFonts w:ascii="Wingdings" w:hAnsi="Wingdings" w:hint="default"/>
      </w:rPr>
    </w:lvl>
    <w:lvl w:ilvl="3" w:tplc="240A0001" w:tentative="1">
      <w:start w:val="1"/>
      <w:numFmt w:val="bullet"/>
      <w:lvlText w:val=""/>
      <w:lvlJc w:val="left"/>
      <w:pPr>
        <w:ind w:left="3872" w:hanging="360"/>
      </w:pPr>
      <w:rPr>
        <w:rFonts w:ascii="Symbol" w:hAnsi="Symbol" w:hint="default"/>
      </w:rPr>
    </w:lvl>
    <w:lvl w:ilvl="4" w:tplc="240A0003" w:tentative="1">
      <w:start w:val="1"/>
      <w:numFmt w:val="bullet"/>
      <w:lvlText w:val="o"/>
      <w:lvlJc w:val="left"/>
      <w:pPr>
        <w:ind w:left="4592" w:hanging="360"/>
      </w:pPr>
      <w:rPr>
        <w:rFonts w:ascii="Courier New" w:hAnsi="Courier New" w:cs="Courier New" w:hint="default"/>
      </w:rPr>
    </w:lvl>
    <w:lvl w:ilvl="5" w:tplc="240A0005" w:tentative="1">
      <w:start w:val="1"/>
      <w:numFmt w:val="bullet"/>
      <w:lvlText w:val=""/>
      <w:lvlJc w:val="left"/>
      <w:pPr>
        <w:ind w:left="5312" w:hanging="360"/>
      </w:pPr>
      <w:rPr>
        <w:rFonts w:ascii="Wingdings" w:hAnsi="Wingdings" w:hint="default"/>
      </w:rPr>
    </w:lvl>
    <w:lvl w:ilvl="6" w:tplc="240A0001" w:tentative="1">
      <w:start w:val="1"/>
      <w:numFmt w:val="bullet"/>
      <w:lvlText w:val=""/>
      <w:lvlJc w:val="left"/>
      <w:pPr>
        <w:ind w:left="6032" w:hanging="360"/>
      </w:pPr>
      <w:rPr>
        <w:rFonts w:ascii="Symbol" w:hAnsi="Symbol" w:hint="default"/>
      </w:rPr>
    </w:lvl>
    <w:lvl w:ilvl="7" w:tplc="240A0003" w:tentative="1">
      <w:start w:val="1"/>
      <w:numFmt w:val="bullet"/>
      <w:lvlText w:val="o"/>
      <w:lvlJc w:val="left"/>
      <w:pPr>
        <w:ind w:left="6752" w:hanging="360"/>
      </w:pPr>
      <w:rPr>
        <w:rFonts w:ascii="Courier New" w:hAnsi="Courier New" w:cs="Courier New" w:hint="default"/>
      </w:rPr>
    </w:lvl>
    <w:lvl w:ilvl="8" w:tplc="240A0005" w:tentative="1">
      <w:start w:val="1"/>
      <w:numFmt w:val="bullet"/>
      <w:lvlText w:val=""/>
      <w:lvlJc w:val="left"/>
      <w:pPr>
        <w:ind w:left="7472" w:hanging="360"/>
      </w:pPr>
      <w:rPr>
        <w:rFonts w:ascii="Wingdings" w:hAnsi="Wingdings" w:hint="default"/>
      </w:rPr>
    </w:lvl>
  </w:abstractNum>
  <w:abstractNum w:abstractNumId="5" w15:restartNumberingAfterBreak="0">
    <w:nsid w:val="2DF4162C"/>
    <w:multiLevelType w:val="hybridMultilevel"/>
    <w:tmpl w:val="9B72C9EE"/>
    <w:lvl w:ilvl="0" w:tplc="62F4946A">
      <w:start w:val="1"/>
      <w:numFmt w:val="bullet"/>
      <w:lvlText w:val=""/>
      <w:lvlJc w:val="righ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6434D7"/>
    <w:multiLevelType w:val="hybridMultilevel"/>
    <w:tmpl w:val="31E6AFBA"/>
    <w:lvl w:ilvl="0" w:tplc="1E44626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DF1E13"/>
    <w:multiLevelType w:val="hybridMultilevel"/>
    <w:tmpl w:val="92BA59B4"/>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8B7AA5"/>
    <w:multiLevelType w:val="hybridMultilevel"/>
    <w:tmpl w:val="27CC065A"/>
    <w:lvl w:ilvl="0" w:tplc="45F0579C">
      <w:start w:val="1"/>
      <w:numFmt w:val="upperLetter"/>
      <w:lvlText w:val="%1."/>
      <w:lvlJc w:val="left"/>
      <w:pPr>
        <w:ind w:left="1070" w:hanging="71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46C5409E"/>
    <w:multiLevelType w:val="hybridMultilevel"/>
    <w:tmpl w:val="8242A65E"/>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48B34578"/>
    <w:multiLevelType w:val="multilevel"/>
    <w:tmpl w:val="4EA22CA4"/>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8BC09FC"/>
    <w:multiLevelType w:val="multilevel"/>
    <w:tmpl w:val="8EAAA160"/>
    <w:lvl w:ilvl="0">
      <w:start w:val="1"/>
      <w:numFmt w:val="upperRoman"/>
      <w:lvlText w:val="%1."/>
      <w:lvlJc w:val="righ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1373A3"/>
    <w:multiLevelType w:val="hybridMultilevel"/>
    <w:tmpl w:val="15C2357E"/>
    <w:lvl w:ilvl="0" w:tplc="97F64D70">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CF6605"/>
    <w:multiLevelType w:val="multilevel"/>
    <w:tmpl w:val="0F989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8B3D84"/>
    <w:multiLevelType w:val="multilevel"/>
    <w:tmpl w:val="17FEB80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20C3BE4"/>
    <w:multiLevelType w:val="hybridMultilevel"/>
    <w:tmpl w:val="B9F0D03C"/>
    <w:lvl w:ilvl="0" w:tplc="FBEE7B44">
      <w:start w:val="6"/>
      <w:numFmt w:val="bullet"/>
      <w:lvlText w:val="•"/>
      <w:lvlJc w:val="left"/>
      <w:pPr>
        <w:ind w:left="1070" w:hanging="71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62854530"/>
    <w:multiLevelType w:val="hybridMultilevel"/>
    <w:tmpl w:val="1EA8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942BA"/>
    <w:multiLevelType w:val="hybridMultilevel"/>
    <w:tmpl w:val="483A4FCA"/>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7"/>
  </w:num>
  <w:num w:numId="10">
    <w:abstractNumId w:val="5"/>
  </w:num>
  <w:num w:numId="11">
    <w:abstractNumId w:val="14"/>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2"/>
  </w:num>
  <w:num w:numId="17">
    <w:abstractNumId w:val="4"/>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3"/>
  </w:num>
  <w:num w:numId="22">
    <w:abstractNumId w:val="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390"/>
    <w:rsid w:val="000012B5"/>
    <w:rsid w:val="0000333D"/>
    <w:rsid w:val="000056CC"/>
    <w:rsid w:val="00006830"/>
    <w:rsid w:val="00006854"/>
    <w:rsid w:val="00007E4C"/>
    <w:rsid w:val="00010163"/>
    <w:rsid w:val="00012EFB"/>
    <w:rsid w:val="0002146F"/>
    <w:rsid w:val="00027439"/>
    <w:rsid w:val="000302A5"/>
    <w:rsid w:val="00036000"/>
    <w:rsid w:val="00043F01"/>
    <w:rsid w:val="00045124"/>
    <w:rsid w:val="000459E0"/>
    <w:rsid w:val="0004700C"/>
    <w:rsid w:val="00056282"/>
    <w:rsid w:val="00057E3A"/>
    <w:rsid w:val="00060FDC"/>
    <w:rsid w:val="000610B3"/>
    <w:rsid w:val="000643D5"/>
    <w:rsid w:val="000651DA"/>
    <w:rsid w:val="00065CC0"/>
    <w:rsid w:val="00070090"/>
    <w:rsid w:val="00071C9E"/>
    <w:rsid w:val="00073A7B"/>
    <w:rsid w:val="000752E1"/>
    <w:rsid w:val="00077E8B"/>
    <w:rsid w:val="00081605"/>
    <w:rsid w:val="00085556"/>
    <w:rsid w:val="0008667B"/>
    <w:rsid w:val="000A07E4"/>
    <w:rsid w:val="000A307F"/>
    <w:rsid w:val="000A6CFC"/>
    <w:rsid w:val="000B6062"/>
    <w:rsid w:val="000C1685"/>
    <w:rsid w:val="000C4CD8"/>
    <w:rsid w:val="000C4F71"/>
    <w:rsid w:val="000C5FE1"/>
    <w:rsid w:val="000C6D8D"/>
    <w:rsid w:val="000D6494"/>
    <w:rsid w:val="000D7F4D"/>
    <w:rsid w:val="000E4390"/>
    <w:rsid w:val="000E7697"/>
    <w:rsid w:val="000F1C4A"/>
    <w:rsid w:val="000F3EA6"/>
    <w:rsid w:val="000F607D"/>
    <w:rsid w:val="000F6091"/>
    <w:rsid w:val="00102CA3"/>
    <w:rsid w:val="00104B19"/>
    <w:rsid w:val="00105E81"/>
    <w:rsid w:val="001061AC"/>
    <w:rsid w:val="00106973"/>
    <w:rsid w:val="001119CB"/>
    <w:rsid w:val="00113E7E"/>
    <w:rsid w:val="00113EB9"/>
    <w:rsid w:val="001155F7"/>
    <w:rsid w:val="00120522"/>
    <w:rsid w:val="001211B2"/>
    <w:rsid w:val="00122460"/>
    <w:rsid w:val="00123865"/>
    <w:rsid w:val="00131953"/>
    <w:rsid w:val="00134CAB"/>
    <w:rsid w:val="0013611C"/>
    <w:rsid w:val="00136D64"/>
    <w:rsid w:val="00137CFB"/>
    <w:rsid w:val="001433C6"/>
    <w:rsid w:val="001500E6"/>
    <w:rsid w:val="001644FE"/>
    <w:rsid w:val="00165051"/>
    <w:rsid w:val="0016679F"/>
    <w:rsid w:val="00171174"/>
    <w:rsid w:val="00173285"/>
    <w:rsid w:val="00174B71"/>
    <w:rsid w:val="00181CE8"/>
    <w:rsid w:val="00190048"/>
    <w:rsid w:val="00190BA8"/>
    <w:rsid w:val="00192678"/>
    <w:rsid w:val="00194C7D"/>
    <w:rsid w:val="001A0E62"/>
    <w:rsid w:val="001A118E"/>
    <w:rsid w:val="001A1669"/>
    <w:rsid w:val="001A4660"/>
    <w:rsid w:val="001A533E"/>
    <w:rsid w:val="001A5D0A"/>
    <w:rsid w:val="001B4521"/>
    <w:rsid w:val="001C22E0"/>
    <w:rsid w:val="001C4F52"/>
    <w:rsid w:val="001C6142"/>
    <w:rsid w:val="001C76AF"/>
    <w:rsid w:val="001D0819"/>
    <w:rsid w:val="001D0D6E"/>
    <w:rsid w:val="001D2BA1"/>
    <w:rsid w:val="001D4F2F"/>
    <w:rsid w:val="001E0A4A"/>
    <w:rsid w:val="001E107A"/>
    <w:rsid w:val="001E23D4"/>
    <w:rsid w:val="001E24AD"/>
    <w:rsid w:val="001E3071"/>
    <w:rsid w:val="001E37B4"/>
    <w:rsid w:val="001E5881"/>
    <w:rsid w:val="001F0052"/>
    <w:rsid w:val="00205FD9"/>
    <w:rsid w:val="002063FC"/>
    <w:rsid w:val="00207702"/>
    <w:rsid w:val="00207A7A"/>
    <w:rsid w:val="00210FAC"/>
    <w:rsid w:val="00211A50"/>
    <w:rsid w:val="00211B00"/>
    <w:rsid w:val="00213660"/>
    <w:rsid w:val="002147AD"/>
    <w:rsid w:val="00214CF4"/>
    <w:rsid w:val="0022352C"/>
    <w:rsid w:val="0022359D"/>
    <w:rsid w:val="0023176E"/>
    <w:rsid w:val="002318CA"/>
    <w:rsid w:val="002345B7"/>
    <w:rsid w:val="00234F4A"/>
    <w:rsid w:val="002368B5"/>
    <w:rsid w:val="00237244"/>
    <w:rsid w:val="00240F50"/>
    <w:rsid w:val="0025213D"/>
    <w:rsid w:val="0025237F"/>
    <w:rsid w:val="00255024"/>
    <w:rsid w:val="00255FAA"/>
    <w:rsid w:val="00260899"/>
    <w:rsid w:val="0026266F"/>
    <w:rsid w:val="00263DB9"/>
    <w:rsid w:val="00270BE0"/>
    <w:rsid w:val="00271A57"/>
    <w:rsid w:val="00282050"/>
    <w:rsid w:val="0028440D"/>
    <w:rsid w:val="0028471B"/>
    <w:rsid w:val="00284E49"/>
    <w:rsid w:val="00286534"/>
    <w:rsid w:val="00287FD6"/>
    <w:rsid w:val="00290EEA"/>
    <w:rsid w:val="00295083"/>
    <w:rsid w:val="002A52F9"/>
    <w:rsid w:val="002B09E8"/>
    <w:rsid w:val="002B3C7A"/>
    <w:rsid w:val="002B77BD"/>
    <w:rsid w:val="002C4F5D"/>
    <w:rsid w:val="002C4F97"/>
    <w:rsid w:val="002E1AE0"/>
    <w:rsid w:val="002E4D49"/>
    <w:rsid w:val="002E7A2A"/>
    <w:rsid w:val="002F03C2"/>
    <w:rsid w:val="002F179A"/>
    <w:rsid w:val="002F2AF2"/>
    <w:rsid w:val="002F3D89"/>
    <w:rsid w:val="002F431A"/>
    <w:rsid w:val="002F5373"/>
    <w:rsid w:val="002F7872"/>
    <w:rsid w:val="002F7B74"/>
    <w:rsid w:val="00305FC8"/>
    <w:rsid w:val="00310E28"/>
    <w:rsid w:val="00321490"/>
    <w:rsid w:val="00324382"/>
    <w:rsid w:val="00325942"/>
    <w:rsid w:val="003272FD"/>
    <w:rsid w:val="00332FC7"/>
    <w:rsid w:val="00336A95"/>
    <w:rsid w:val="00343633"/>
    <w:rsid w:val="003436F8"/>
    <w:rsid w:val="00345F06"/>
    <w:rsid w:val="00346C43"/>
    <w:rsid w:val="00347251"/>
    <w:rsid w:val="00352A9F"/>
    <w:rsid w:val="00364E23"/>
    <w:rsid w:val="00367160"/>
    <w:rsid w:val="003706C5"/>
    <w:rsid w:val="00370A49"/>
    <w:rsid w:val="003755C6"/>
    <w:rsid w:val="00375CC5"/>
    <w:rsid w:val="00380688"/>
    <w:rsid w:val="00383475"/>
    <w:rsid w:val="003851CE"/>
    <w:rsid w:val="00387E7C"/>
    <w:rsid w:val="00387EE1"/>
    <w:rsid w:val="00391E0E"/>
    <w:rsid w:val="00396584"/>
    <w:rsid w:val="00397036"/>
    <w:rsid w:val="003A2050"/>
    <w:rsid w:val="003A30B1"/>
    <w:rsid w:val="003A40BD"/>
    <w:rsid w:val="003A4FCE"/>
    <w:rsid w:val="003A629B"/>
    <w:rsid w:val="003B0EEC"/>
    <w:rsid w:val="003B37E8"/>
    <w:rsid w:val="003B42F0"/>
    <w:rsid w:val="003B482D"/>
    <w:rsid w:val="003B6F56"/>
    <w:rsid w:val="003C05DC"/>
    <w:rsid w:val="003C0993"/>
    <w:rsid w:val="003C2098"/>
    <w:rsid w:val="003C6DA2"/>
    <w:rsid w:val="003D2070"/>
    <w:rsid w:val="003D3A03"/>
    <w:rsid w:val="003D679F"/>
    <w:rsid w:val="003E1261"/>
    <w:rsid w:val="003E2CB1"/>
    <w:rsid w:val="003E3F17"/>
    <w:rsid w:val="003E5CF7"/>
    <w:rsid w:val="003E7229"/>
    <w:rsid w:val="003F2860"/>
    <w:rsid w:val="00401B62"/>
    <w:rsid w:val="00404478"/>
    <w:rsid w:val="004106AF"/>
    <w:rsid w:val="004149CF"/>
    <w:rsid w:val="00420C9A"/>
    <w:rsid w:val="004216F7"/>
    <w:rsid w:val="00430B75"/>
    <w:rsid w:val="00432DD1"/>
    <w:rsid w:val="004343BB"/>
    <w:rsid w:val="00437523"/>
    <w:rsid w:val="00437551"/>
    <w:rsid w:val="004423B2"/>
    <w:rsid w:val="004442B0"/>
    <w:rsid w:val="004444BA"/>
    <w:rsid w:val="00447F99"/>
    <w:rsid w:val="00451948"/>
    <w:rsid w:val="00452A74"/>
    <w:rsid w:val="00452D70"/>
    <w:rsid w:val="004533E3"/>
    <w:rsid w:val="004626A4"/>
    <w:rsid w:val="00463745"/>
    <w:rsid w:val="00463F68"/>
    <w:rsid w:val="00465B7F"/>
    <w:rsid w:val="0047389D"/>
    <w:rsid w:val="00477DB3"/>
    <w:rsid w:val="00482651"/>
    <w:rsid w:val="004842DC"/>
    <w:rsid w:val="004859D5"/>
    <w:rsid w:val="00485F01"/>
    <w:rsid w:val="00490F0F"/>
    <w:rsid w:val="0049274B"/>
    <w:rsid w:val="00492B40"/>
    <w:rsid w:val="00492C20"/>
    <w:rsid w:val="004A3D1D"/>
    <w:rsid w:val="004B1BD7"/>
    <w:rsid w:val="004B32C7"/>
    <w:rsid w:val="004B6265"/>
    <w:rsid w:val="004B725C"/>
    <w:rsid w:val="004C0A60"/>
    <w:rsid w:val="004C31A0"/>
    <w:rsid w:val="004C75E1"/>
    <w:rsid w:val="004D063A"/>
    <w:rsid w:val="004D1618"/>
    <w:rsid w:val="004D1808"/>
    <w:rsid w:val="004D2294"/>
    <w:rsid w:val="004D3C6F"/>
    <w:rsid w:val="004D7AAA"/>
    <w:rsid w:val="004D7E56"/>
    <w:rsid w:val="004E0B16"/>
    <w:rsid w:val="004E1843"/>
    <w:rsid w:val="004E235A"/>
    <w:rsid w:val="004E5161"/>
    <w:rsid w:val="004E5BA0"/>
    <w:rsid w:val="004E6503"/>
    <w:rsid w:val="004E6534"/>
    <w:rsid w:val="004E6698"/>
    <w:rsid w:val="004F206D"/>
    <w:rsid w:val="004F6D43"/>
    <w:rsid w:val="004F6F50"/>
    <w:rsid w:val="00504480"/>
    <w:rsid w:val="00507542"/>
    <w:rsid w:val="00507DFE"/>
    <w:rsid w:val="00511FCD"/>
    <w:rsid w:val="005154A0"/>
    <w:rsid w:val="00515E14"/>
    <w:rsid w:val="00516111"/>
    <w:rsid w:val="00523B7A"/>
    <w:rsid w:val="00523FE9"/>
    <w:rsid w:val="00524CC3"/>
    <w:rsid w:val="00527DE6"/>
    <w:rsid w:val="00530526"/>
    <w:rsid w:val="00530F77"/>
    <w:rsid w:val="00535B1C"/>
    <w:rsid w:val="00536009"/>
    <w:rsid w:val="0053619A"/>
    <w:rsid w:val="00545957"/>
    <w:rsid w:val="00546013"/>
    <w:rsid w:val="005532C6"/>
    <w:rsid w:val="005550B2"/>
    <w:rsid w:val="0055617D"/>
    <w:rsid w:val="00556FEB"/>
    <w:rsid w:val="00557E65"/>
    <w:rsid w:val="00565ADA"/>
    <w:rsid w:val="005723BF"/>
    <w:rsid w:val="0057621A"/>
    <w:rsid w:val="005764AB"/>
    <w:rsid w:val="00577A90"/>
    <w:rsid w:val="00582431"/>
    <w:rsid w:val="0058435E"/>
    <w:rsid w:val="00585AEE"/>
    <w:rsid w:val="00585FD7"/>
    <w:rsid w:val="00591C8D"/>
    <w:rsid w:val="00592922"/>
    <w:rsid w:val="00596650"/>
    <w:rsid w:val="005A042E"/>
    <w:rsid w:val="005A11A5"/>
    <w:rsid w:val="005A20A5"/>
    <w:rsid w:val="005A53C5"/>
    <w:rsid w:val="005A5FB1"/>
    <w:rsid w:val="005B0E14"/>
    <w:rsid w:val="005B11E3"/>
    <w:rsid w:val="005B129C"/>
    <w:rsid w:val="005B1C29"/>
    <w:rsid w:val="005C0496"/>
    <w:rsid w:val="005C3287"/>
    <w:rsid w:val="005C3F73"/>
    <w:rsid w:val="005D04F5"/>
    <w:rsid w:val="005D06F4"/>
    <w:rsid w:val="005D6A53"/>
    <w:rsid w:val="005E26E4"/>
    <w:rsid w:val="005E2D0E"/>
    <w:rsid w:val="005E5056"/>
    <w:rsid w:val="005E5B4B"/>
    <w:rsid w:val="005E5D66"/>
    <w:rsid w:val="005F22E6"/>
    <w:rsid w:val="005F24EF"/>
    <w:rsid w:val="005F4544"/>
    <w:rsid w:val="005F54B6"/>
    <w:rsid w:val="005F5BB1"/>
    <w:rsid w:val="0060289B"/>
    <w:rsid w:val="00603BF8"/>
    <w:rsid w:val="00611895"/>
    <w:rsid w:val="00612B94"/>
    <w:rsid w:val="006137D6"/>
    <w:rsid w:val="00617A02"/>
    <w:rsid w:val="00617ECA"/>
    <w:rsid w:val="0062078C"/>
    <w:rsid w:val="00621699"/>
    <w:rsid w:val="00622425"/>
    <w:rsid w:val="00622EB4"/>
    <w:rsid w:val="00623E6B"/>
    <w:rsid w:val="0062511B"/>
    <w:rsid w:val="00626B01"/>
    <w:rsid w:val="00632538"/>
    <w:rsid w:val="00632A21"/>
    <w:rsid w:val="00632A6F"/>
    <w:rsid w:val="00635C06"/>
    <w:rsid w:val="006426A7"/>
    <w:rsid w:val="00643805"/>
    <w:rsid w:val="00646E85"/>
    <w:rsid w:val="0065452B"/>
    <w:rsid w:val="00660443"/>
    <w:rsid w:val="00663BCA"/>
    <w:rsid w:val="00670F62"/>
    <w:rsid w:val="00672094"/>
    <w:rsid w:val="00673255"/>
    <w:rsid w:val="006775C3"/>
    <w:rsid w:val="00681DD5"/>
    <w:rsid w:val="006835F9"/>
    <w:rsid w:val="0069021D"/>
    <w:rsid w:val="00692CD7"/>
    <w:rsid w:val="0069525C"/>
    <w:rsid w:val="006A4914"/>
    <w:rsid w:val="006A7309"/>
    <w:rsid w:val="006B02FC"/>
    <w:rsid w:val="006B12C0"/>
    <w:rsid w:val="006B2FA4"/>
    <w:rsid w:val="006B43A2"/>
    <w:rsid w:val="006C066E"/>
    <w:rsid w:val="006D0175"/>
    <w:rsid w:val="006D49FE"/>
    <w:rsid w:val="006D5EBD"/>
    <w:rsid w:val="006E0702"/>
    <w:rsid w:val="006E35CE"/>
    <w:rsid w:val="006E46F1"/>
    <w:rsid w:val="006E4885"/>
    <w:rsid w:val="006F3159"/>
    <w:rsid w:val="006F3569"/>
    <w:rsid w:val="006F58E6"/>
    <w:rsid w:val="00704158"/>
    <w:rsid w:val="007056DE"/>
    <w:rsid w:val="00711161"/>
    <w:rsid w:val="00712CAD"/>
    <w:rsid w:val="00713CD1"/>
    <w:rsid w:val="00714BC8"/>
    <w:rsid w:val="00714FA5"/>
    <w:rsid w:val="00716AB7"/>
    <w:rsid w:val="007176B3"/>
    <w:rsid w:val="00717DFD"/>
    <w:rsid w:val="007215F6"/>
    <w:rsid w:val="007228D0"/>
    <w:rsid w:val="00735ABE"/>
    <w:rsid w:val="00737438"/>
    <w:rsid w:val="007425F2"/>
    <w:rsid w:val="00744CFE"/>
    <w:rsid w:val="00747270"/>
    <w:rsid w:val="007478A7"/>
    <w:rsid w:val="00761B4A"/>
    <w:rsid w:val="007621D4"/>
    <w:rsid w:val="00764306"/>
    <w:rsid w:val="007649E7"/>
    <w:rsid w:val="00774782"/>
    <w:rsid w:val="00777C50"/>
    <w:rsid w:val="00782BAB"/>
    <w:rsid w:val="00782F88"/>
    <w:rsid w:val="00784C0A"/>
    <w:rsid w:val="00786DB3"/>
    <w:rsid w:val="00790760"/>
    <w:rsid w:val="00790BBD"/>
    <w:rsid w:val="00790C2B"/>
    <w:rsid w:val="007A1A6A"/>
    <w:rsid w:val="007A41F1"/>
    <w:rsid w:val="007B120B"/>
    <w:rsid w:val="007B1957"/>
    <w:rsid w:val="007B1E31"/>
    <w:rsid w:val="007B6903"/>
    <w:rsid w:val="007B756B"/>
    <w:rsid w:val="007C0FF7"/>
    <w:rsid w:val="007C1A78"/>
    <w:rsid w:val="007C3CFC"/>
    <w:rsid w:val="007C446E"/>
    <w:rsid w:val="007D7373"/>
    <w:rsid w:val="007E1F58"/>
    <w:rsid w:val="007F087E"/>
    <w:rsid w:val="007F0FA6"/>
    <w:rsid w:val="007F15ED"/>
    <w:rsid w:val="007F454E"/>
    <w:rsid w:val="007F5DCE"/>
    <w:rsid w:val="007F672C"/>
    <w:rsid w:val="008003EB"/>
    <w:rsid w:val="008012F1"/>
    <w:rsid w:val="00801731"/>
    <w:rsid w:val="00801A39"/>
    <w:rsid w:val="008061CF"/>
    <w:rsid w:val="00814D4D"/>
    <w:rsid w:val="008160F0"/>
    <w:rsid w:val="008177C9"/>
    <w:rsid w:val="00817908"/>
    <w:rsid w:val="0082020E"/>
    <w:rsid w:val="00820D63"/>
    <w:rsid w:val="008223FE"/>
    <w:rsid w:val="008257F9"/>
    <w:rsid w:val="00825C42"/>
    <w:rsid w:val="00825C6E"/>
    <w:rsid w:val="008307BE"/>
    <w:rsid w:val="00831482"/>
    <w:rsid w:val="00833209"/>
    <w:rsid w:val="00835E49"/>
    <w:rsid w:val="0083729F"/>
    <w:rsid w:val="008375B3"/>
    <w:rsid w:val="00841F65"/>
    <w:rsid w:val="00844EB7"/>
    <w:rsid w:val="0084604C"/>
    <w:rsid w:val="0084644C"/>
    <w:rsid w:val="0085046E"/>
    <w:rsid w:val="008534E1"/>
    <w:rsid w:val="0085616D"/>
    <w:rsid w:val="00856F92"/>
    <w:rsid w:val="00857759"/>
    <w:rsid w:val="00860E8E"/>
    <w:rsid w:val="008614D3"/>
    <w:rsid w:val="00870233"/>
    <w:rsid w:val="00874D53"/>
    <w:rsid w:val="00875E78"/>
    <w:rsid w:val="00876CB7"/>
    <w:rsid w:val="0088238D"/>
    <w:rsid w:val="00885D02"/>
    <w:rsid w:val="00886D53"/>
    <w:rsid w:val="0089002B"/>
    <w:rsid w:val="00892052"/>
    <w:rsid w:val="0089378C"/>
    <w:rsid w:val="00894271"/>
    <w:rsid w:val="0089664D"/>
    <w:rsid w:val="00896DC6"/>
    <w:rsid w:val="008A051C"/>
    <w:rsid w:val="008A4401"/>
    <w:rsid w:val="008A6A85"/>
    <w:rsid w:val="008A6BAE"/>
    <w:rsid w:val="008A6BDF"/>
    <w:rsid w:val="008B18F8"/>
    <w:rsid w:val="008B19D0"/>
    <w:rsid w:val="008B4714"/>
    <w:rsid w:val="008B5B94"/>
    <w:rsid w:val="008B6DD2"/>
    <w:rsid w:val="008C04EC"/>
    <w:rsid w:val="008C1402"/>
    <w:rsid w:val="008C1A71"/>
    <w:rsid w:val="008C3936"/>
    <w:rsid w:val="008C5889"/>
    <w:rsid w:val="008D4C5E"/>
    <w:rsid w:val="008D7CB7"/>
    <w:rsid w:val="008E3286"/>
    <w:rsid w:val="008E4D70"/>
    <w:rsid w:val="008E7837"/>
    <w:rsid w:val="008F00C1"/>
    <w:rsid w:val="008F026D"/>
    <w:rsid w:val="008F11E4"/>
    <w:rsid w:val="008F1A9F"/>
    <w:rsid w:val="008F1FA8"/>
    <w:rsid w:val="008F2CFF"/>
    <w:rsid w:val="008F497C"/>
    <w:rsid w:val="008F5505"/>
    <w:rsid w:val="008F6B60"/>
    <w:rsid w:val="009037AE"/>
    <w:rsid w:val="00906533"/>
    <w:rsid w:val="0090662A"/>
    <w:rsid w:val="0090698E"/>
    <w:rsid w:val="0090764C"/>
    <w:rsid w:val="00910C38"/>
    <w:rsid w:val="009115C2"/>
    <w:rsid w:val="009125CD"/>
    <w:rsid w:val="00912C53"/>
    <w:rsid w:val="009136AC"/>
    <w:rsid w:val="009148AD"/>
    <w:rsid w:val="009225CD"/>
    <w:rsid w:val="00924869"/>
    <w:rsid w:val="00925640"/>
    <w:rsid w:val="009314FF"/>
    <w:rsid w:val="00931B77"/>
    <w:rsid w:val="0093774E"/>
    <w:rsid w:val="009407C4"/>
    <w:rsid w:val="0094423B"/>
    <w:rsid w:val="00945F9D"/>
    <w:rsid w:val="009523F5"/>
    <w:rsid w:val="00953358"/>
    <w:rsid w:val="009542E5"/>
    <w:rsid w:val="0095689E"/>
    <w:rsid w:val="009572BB"/>
    <w:rsid w:val="00960320"/>
    <w:rsid w:val="0096299D"/>
    <w:rsid w:val="00964237"/>
    <w:rsid w:val="0097060B"/>
    <w:rsid w:val="009712A7"/>
    <w:rsid w:val="009717B4"/>
    <w:rsid w:val="009738BC"/>
    <w:rsid w:val="009818FA"/>
    <w:rsid w:val="0098604B"/>
    <w:rsid w:val="0099045B"/>
    <w:rsid w:val="009A24A0"/>
    <w:rsid w:val="009A334B"/>
    <w:rsid w:val="009A7AEF"/>
    <w:rsid w:val="009B1E7D"/>
    <w:rsid w:val="009C00C8"/>
    <w:rsid w:val="009C05D4"/>
    <w:rsid w:val="009C1F9F"/>
    <w:rsid w:val="009C42A6"/>
    <w:rsid w:val="009C708A"/>
    <w:rsid w:val="009C7D4B"/>
    <w:rsid w:val="009D0B4F"/>
    <w:rsid w:val="009D0E3F"/>
    <w:rsid w:val="009D1AF9"/>
    <w:rsid w:val="009D3DB8"/>
    <w:rsid w:val="009D521F"/>
    <w:rsid w:val="009D5A4F"/>
    <w:rsid w:val="009D77AA"/>
    <w:rsid w:val="009D7BC6"/>
    <w:rsid w:val="009E1590"/>
    <w:rsid w:val="009E214A"/>
    <w:rsid w:val="009E44B4"/>
    <w:rsid w:val="009E5740"/>
    <w:rsid w:val="009E7B43"/>
    <w:rsid w:val="009E7D37"/>
    <w:rsid w:val="00A002FE"/>
    <w:rsid w:val="00A01E5D"/>
    <w:rsid w:val="00A0350A"/>
    <w:rsid w:val="00A05C62"/>
    <w:rsid w:val="00A06591"/>
    <w:rsid w:val="00A065E2"/>
    <w:rsid w:val="00A141E0"/>
    <w:rsid w:val="00A14A55"/>
    <w:rsid w:val="00A151AC"/>
    <w:rsid w:val="00A15395"/>
    <w:rsid w:val="00A155F9"/>
    <w:rsid w:val="00A16F87"/>
    <w:rsid w:val="00A22FFB"/>
    <w:rsid w:val="00A24670"/>
    <w:rsid w:val="00A305A8"/>
    <w:rsid w:val="00A32575"/>
    <w:rsid w:val="00A32C0F"/>
    <w:rsid w:val="00A346FE"/>
    <w:rsid w:val="00A427AB"/>
    <w:rsid w:val="00A45F23"/>
    <w:rsid w:val="00A52A6E"/>
    <w:rsid w:val="00A53136"/>
    <w:rsid w:val="00A56652"/>
    <w:rsid w:val="00A6504D"/>
    <w:rsid w:val="00A71AFF"/>
    <w:rsid w:val="00A73582"/>
    <w:rsid w:val="00A73590"/>
    <w:rsid w:val="00A81961"/>
    <w:rsid w:val="00A855D9"/>
    <w:rsid w:val="00A85667"/>
    <w:rsid w:val="00A9064B"/>
    <w:rsid w:val="00A919F7"/>
    <w:rsid w:val="00A91A14"/>
    <w:rsid w:val="00A96B8C"/>
    <w:rsid w:val="00AA4B70"/>
    <w:rsid w:val="00AA5F05"/>
    <w:rsid w:val="00AB1C2C"/>
    <w:rsid w:val="00AB32FA"/>
    <w:rsid w:val="00AB4EE8"/>
    <w:rsid w:val="00AC0447"/>
    <w:rsid w:val="00AC061C"/>
    <w:rsid w:val="00AC1CED"/>
    <w:rsid w:val="00AC69CA"/>
    <w:rsid w:val="00AD1CA3"/>
    <w:rsid w:val="00AD3AC4"/>
    <w:rsid w:val="00AD3F52"/>
    <w:rsid w:val="00AD424B"/>
    <w:rsid w:val="00AD6BCE"/>
    <w:rsid w:val="00AE1C7F"/>
    <w:rsid w:val="00AE344A"/>
    <w:rsid w:val="00AE74DC"/>
    <w:rsid w:val="00AE79B1"/>
    <w:rsid w:val="00AE7DA3"/>
    <w:rsid w:val="00AF2686"/>
    <w:rsid w:val="00AF34DA"/>
    <w:rsid w:val="00B00A0E"/>
    <w:rsid w:val="00B01678"/>
    <w:rsid w:val="00B026D8"/>
    <w:rsid w:val="00B03FC8"/>
    <w:rsid w:val="00B061F8"/>
    <w:rsid w:val="00B07E0F"/>
    <w:rsid w:val="00B10167"/>
    <w:rsid w:val="00B10EBC"/>
    <w:rsid w:val="00B11806"/>
    <w:rsid w:val="00B17378"/>
    <w:rsid w:val="00B20E56"/>
    <w:rsid w:val="00B25355"/>
    <w:rsid w:val="00B30F55"/>
    <w:rsid w:val="00B33386"/>
    <w:rsid w:val="00B34C1B"/>
    <w:rsid w:val="00B440A8"/>
    <w:rsid w:val="00B4589F"/>
    <w:rsid w:val="00B45B16"/>
    <w:rsid w:val="00B45DAA"/>
    <w:rsid w:val="00B5121E"/>
    <w:rsid w:val="00B5590A"/>
    <w:rsid w:val="00B62879"/>
    <w:rsid w:val="00B65339"/>
    <w:rsid w:val="00B66268"/>
    <w:rsid w:val="00B67B7D"/>
    <w:rsid w:val="00B67E33"/>
    <w:rsid w:val="00B71F66"/>
    <w:rsid w:val="00B73FA5"/>
    <w:rsid w:val="00B74194"/>
    <w:rsid w:val="00B74CBC"/>
    <w:rsid w:val="00B76C1F"/>
    <w:rsid w:val="00B7798D"/>
    <w:rsid w:val="00B8244E"/>
    <w:rsid w:val="00B8351D"/>
    <w:rsid w:val="00B835C0"/>
    <w:rsid w:val="00B84221"/>
    <w:rsid w:val="00B848CD"/>
    <w:rsid w:val="00B848DB"/>
    <w:rsid w:val="00B84F3F"/>
    <w:rsid w:val="00B859B0"/>
    <w:rsid w:val="00B86078"/>
    <w:rsid w:val="00B877C3"/>
    <w:rsid w:val="00B90C7B"/>
    <w:rsid w:val="00B91F37"/>
    <w:rsid w:val="00BA177D"/>
    <w:rsid w:val="00BA268B"/>
    <w:rsid w:val="00BA3037"/>
    <w:rsid w:val="00BA42C2"/>
    <w:rsid w:val="00BA43E5"/>
    <w:rsid w:val="00BA5A83"/>
    <w:rsid w:val="00BB19C6"/>
    <w:rsid w:val="00BB1A30"/>
    <w:rsid w:val="00BB1D93"/>
    <w:rsid w:val="00BB3A7F"/>
    <w:rsid w:val="00BB6436"/>
    <w:rsid w:val="00BC0452"/>
    <w:rsid w:val="00BC0586"/>
    <w:rsid w:val="00BC1F09"/>
    <w:rsid w:val="00BC26E9"/>
    <w:rsid w:val="00BC2786"/>
    <w:rsid w:val="00BD002D"/>
    <w:rsid w:val="00BD41B8"/>
    <w:rsid w:val="00BD4924"/>
    <w:rsid w:val="00BD5BC7"/>
    <w:rsid w:val="00BD6711"/>
    <w:rsid w:val="00BE7549"/>
    <w:rsid w:val="00BF1623"/>
    <w:rsid w:val="00BF507C"/>
    <w:rsid w:val="00BF576C"/>
    <w:rsid w:val="00BF5D6F"/>
    <w:rsid w:val="00BF63FA"/>
    <w:rsid w:val="00BF692A"/>
    <w:rsid w:val="00C002CD"/>
    <w:rsid w:val="00C06A22"/>
    <w:rsid w:val="00C079C6"/>
    <w:rsid w:val="00C07CEB"/>
    <w:rsid w:val="00C1435A"/>
    <w:rsid w:val="00C22633"/>
    <w:rsid w:val="00C24E0E"/>
    <w:rsid w:val="00C2668F"/>
    <w:rsid w:val="00C27B05"/>
    <w:rsid w:val="00C3033B"/>
    <w:rsid w:val="00C30466"/>
    <w:rsid w:val="00C3342B"/>
    <w:rsid w:val="00C35514"/>
    <w:rsid w:val="00C355E7"/>
    <w:rsid w:val="00C36C25"/>
    <w:rsid w:val="00C40EE6"/>
    <w:rsid w:val="00C41EF1"/>
    <w:rsid w:val="00C42856"/>
    <w:rsid w:val="00C451ED"/>
    <w:rsid w:val="00C54A5F"/>
    <w:rsid w:val="00C571A4"/>
    <w:rsid w:val="00C6463D"/>
    <w:rsid w:val="00C6546D"/>
    <w:rsid w:val="00C67360"/>
    <w:rsid w:val="00C71918"/>
    <w:rsid w:val="00C80A47"/>
    <w:rsid w:val="00C81631"/>
    <w:rsid w:val="00C82AC2"/>
    <w:rsid w:val="00C84EDE"/>
    <w:rsid w:val="00C85439"/>
    <w:rsid w:val="00C86468"/>
    <w:rsid w:val="00CA1A5A"/>
    <w:rsid w:val="00CA3768"/>
    <w:rsid w:val="00CA61BA"/>
    <w:rsid w:val="00CB07EE"/>
    <w:rsid w:val="00CB16ED"/>
    <w:rsid w:val="00CB1A8C"/>
    <w:rsid w:val="00CB3894"/>
    <w:rsid w:val="00CB404F"/>
    <w:rsid w:val="00CB57B5"/>
    <w:rsid w:val="00CC2393"/>
    <w:rsid w:val="00CD294A"/>
    <w:rsid w:val="00CD6643"/>
    <w:rsid w:val="00CF1987"/>
    <w:rsid w:val="00CF74AA"/>
    <w:rsid w:val="00D000D4"/>
    <w:rsid w:val="00D0405F"/>
    <w:rsid w:val="00D10E5E"/>
    <w:rsid w:val="00D14B72"/>
    <w:rsid w:val="00D24E29"/>
    <w:rsid w:val="00D357C8"/>
    <w:rsid w:val="00D35964"/>
    <w:rsid w:val="00D41F93"/>
    <w:rsid w:val="00D43018"/>
    <w:rsid w:val="00D44B92"/>
    <w:rsid w:val="00D5074B"/>
    <w:rsid w:val="00D511AA"/>
    <w:rsid w:val="00D51C8D"/>
    <w:rsid w:val="00D52EBA"/>
    <w:rsid w:val="00D5449D"/>
    <w:rsid w:val="00D60A3F"/>
    <w:rsid w:val="00D6241F"/>
    <w:rsid w:val="00D62D3F"/>
    <w:rsid w:val="00D63F6F"/>
    <w:rsid w:val="00D64887"/>
    <w:rsid w:val="00D712A2"/>
    <w:rsid w:val="00D712B2"/>
    <w:rsid w:val="00D73343"/>
    <w:rsid w:val="00D800C3"/>
    <w:rsid w:val="00D81C4D"/>
    <w:rsid w:val="00D855BC"/>
    <w:rsid w:val="00D90472"/>
    <w:rsid w:val="00D90BDC"/>
    <w:rsid w:val="00D91119"/>
    <w:rsid w:val="00D91A74"/>
    <w:rsid w:val="00D92D12"/>
    <w:rsid w:val="00D935F5"/>
    <w:rsid w:val="00D942B8"/>
    <w:rsid w:val="00D94A70"/>
    <w:rsid w:val="00D977E8"/>
    <w:rsid w:val="00DA5902"/>
    <w:rsid w:val="00DB012A"/>
    <w:rsid w:val="00DB082F"/>
    <w:rsid w:val="00DB3BA4"/>
    <w:rsid w:val="00DB45D5"/>
    <w:rsid w:val="00DC1807"/>
    <w:rsid w:val="00DC2630"/>
    <w:rsid w:val="00DC3E46"/>
    <w:rsid w:val="00DC4228"/>
    <w:rsid w:val="00DC528F"/>
    <w:rsid w:val="00DC6271"/>
    <w:rsid w:val="00DC7F49"/>
    <w:rsid w:val="00DD0FCE"/>
    <w:rsid w:val="00DD186E"/>
    <w:rsid w:val="00DD76D3"/>
    <w:rsid w:val="00DD7981"/>
    <w:rsid w:val="00DE066F"/>
    <w:rsid w:val="00DE0F33"/>
    <w:rsid w:val="00DE2F5B"/>
    <w:rsid w:val="00DE51FF"/>
    <w:rsid w:val="00DE6785"/>
    <w:rsid w:val="00DE7C0A"/>
    <w:rsid w:val="00E01E03"/>
    <w:rsid w:val="00E0258C"/>
    <w:rsid w:val="00E04F49"/>
    <w:rsid w:val="00E142FF"/>
    <w:rsid w:val="00E200BA"/>
    <w:rsid w:val="00E23767"/>
    <w:rsid w:val="00E26151"/>
    <w:rsid w:val="00E2635F"/>
    <w:rsid w:val="00E26D8D"/>
    <w:rsid w:val="00E310FD"/>
    <w:rsid w:val="00E32E6B"/>
    <w:rsid w:val="00E36239"/>
    <w:rsid w:val="00E36E1D"/>
    <w:rsid w:val="00E40C3B"/>
    <w:rsid w:val="00E411FE"/>
    <w:rsid w:val="00E4165A"/>
    <w:rsid w:val="00E41703"/>
    <w:rsid w:val="00E433E2"/>
    <w:rsid w:val="00E434DB"/>
    <w:rsid w:val="00E458CB"/>
    <w:rsid w:val="00E50E58"/>
    <w:rsid w:val="00E5256B"/>
    <w:rsid w:val="00E5259C"/>
    <w:rsid w:val="00E531CA"/>
    <w:rsid w:val="00E536A4"/>
    <w:rsid w:val="00E57563"/>
    <w:rsid w:val="00E60C5E"/>
    <w:rsid w:val="00E61CE9"/>
    <w:rsid w:val="00E626A6"/>
    <w:rsid w:val="00E6430D"/>
    <w:rsid w:val="00E67DCD"/>
    <w:rsid w:val="00E72CDD"/>
    <w:rsid w:val="00E73BF6"/>
    <w:rsid w:val="00E82C54"/>
    <w:rsid w:val="00E83F67"/>
    <w:rsid w:val="00E87A00"/>
    <w:rsid w:val="00E92416"/>
    <w:rsid w:val="00EA40F0"/>
    <w:rsid w:val="00EA550E"/>
    <w:rsid w:val="00EB0FAE"/>
    <w:rsid w:val="00EB263B"/>
    <w:rsid w:val="00EB5D8D"/>
    <w:rsid w:val="00EB7C08"/>
    <w:rsid w:val="00EC016B"/>
    <w:rsid w:val="00EC1BA9"/>
    <w:rsid w:val="00EC4EB6"/>
    <w:rsid w:val="00EC4EC5"/>
    <w:rsid w:val="00EC4FBE"/>
    <w:rsid w:val="00ED067E"/>
    <w:rsid w:val="00ED4F74"/>
    <w:rsid w:val="00ED6D00"/>
    <w:rsid w:val="00ED74B8"/>
    <w:rsid w:val="00EE3590"/>
    <w:rsid w:val="00EE39C8"/>
    <w:rsid w:val="00EF06A4"/>
    <w:rsid w:val="00EF2319"/>
    <w:rsid w:val="00EF3E26"/>
    <w:rsid w:val="00F140DA"/>
    <w:rsid w:val="00F15D95"/>
    <w:rsid w:val="00F20BA6"/>
    <w:rsid w:val="00F26BC4"/>
    <w:rsid w:val="00F3026F"/>
    <w:rsid w:val="00F31CF0"/>
    <w:rsid w:val="00F3244D"/>
    <w:rsid w:val="00F33099"/>
    <w:rsid w:val="00F41447"/>
    <w:rsid w:val="00F414A1"/>
    <w:rsid w:val="00F44528"/>
    <w:rsid w:val="00F451D8"/>
    <w:rsid w:val="00F45DE2"/>
    <w:rsid w:val="00F50BF8"/>
    <w:rsid w:val="00F50FAC"/>
    <w:rsid w:val="00F53103"/>
    <w:rsid w:val="00F54421"/>
    <w:rsid w:val="00F55330"/>
    <w:rsid w:val="00F558B3"/>
    <w:rsid w:val="00F566F2"/>
    <w:rsid w:val="00F64340"/>
    <w:rsid w:val="00F65F9F"/>
    <w:rsid w:val="00F67E48"/>
    <w:rsid w:val="00F7052E"/>
    <w:rsid w:val="00F71CC6"/>
    <w:rsid w:val="00F746C0"/>
    <w:rsid w:val="00F7511C"/>
    <w:rsid w:val="00F83197"/>
    <w:rsid w:val="00F86C62"/>
    <w:rsid w:val="00F9166A"/>
    <w:rsid w:val="00F916F1"/>
    <w:rsid w:val="00F965A5"/>
    <w:rsid w:val="00FA4633"/>
    <w:rsid w:val="00FB01D7"/>
    <w:rsid w:val="00FB57FE"/>
    <w:rsid w:val="00FB5C4E"/>
    <w:rsid w:val="00FB7BF6"/>
    <w:rsid w:val="00FC058E"/>
    <w:rsid w:val="00FC316A"/>
    <w:rsid w:val="00FD1B29"/>
    <w:rsid w:val="00FD4D6E"/>
    <w:rsid w:val="00FD528D"/>
    <w:rsid w:val="00FD534B"/>
    <w:rsid w:val="00FE254F"/>
    <w:rsid w:val="00FE5478"/>
    <w:rsid w:val="00FE6B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1AC26"/>
  <w15:docId w15:val="{2D923FF5-C9C9-421C-BA85-5C15952F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390"/>
    <w:rPr>
      <w:rFonts w:ascii="Calibri" w:eastAsia="Calibri" w:hAnsi="Calibri" w:cs="Arial"/>
    </w:rPr>
  </w:style>
  <w:style w:type="paragraph" w:styleId="Ttulo1">
    <w:name w:val="heading 1"/>
    <w:basedOn w:val="Normal"/>
    <w:next w:val="Normal"/>
    <w:link w:val="Ttulo1Car"/>
    <w:qFormat/>
    <w:rsid w:val="005A042E"/>
    <w:pPr>
      <w:keepNext/>
      <w:numPr>
        <w:numId w:val="1"/>
      </w:numPr>
      <w:spacing w:before="240" w:after="60" w:line="240" w:lineRule="auto"/>
      <w:ind w:right="51"/>
      <w:jc w:val="both"/>
      <w:outlineLvl w:val="0"/>
    </w:pPr>
    <w:rPr>
      <w:rFonts w:ascii="Arial" w:hAnsi="Arial" w:cs="Times New Roman"/>
      <w:b/>
      <w:color w:val="000000"/>
      <w:kern w:val="28"/>
      <w:sz w:val="28"/>
      <w:szCs w:val="20"/>
      <w:lang w:val="x-none" w:eastAsia="es-MX"/>
    </w:rPr>
  </w:style>
  <w:style w:type="paragraph" w:styleId="Ttulo2">
    <w:name w:val="heading 2"/>
    <w:basedOn w:val="Normal"/>
    <w:next w:val="Ttulo1"/>
    <w:link w:val="Ttulo2Car"/>
    <w:uiPriority w:val="9"/>
    <w:qFormat/>
    <w:rsid w:val="005A042E"/>
    <w:pPr>
      <w:keepNext/>
      <w:numPr>
        <w:ilvl w:val="1"/>
        <w:numId w:val="1"/>
      </w:numPr>
      <w:spacing w:after="0" w:line="240" w:lineRule="auto"/>
      <w:ind w:right="193"/>
      <w:outlineLvl w:val="1"/>
    </w:pPr>
    <w:rPr>
      <w:rFonts w:ascii="Arial" w:hAnsi="Arial" w:cs="Times New Roman"/>
      <w:b/>
      <w:spacing w:val="-3"/>
      <w:sz w:val="20"/>
      <w:szCs w:val="20"/>
      <w:lang w:val="es-ES_tradnl" w:eastAsia="es-MX"/>
    </w:rPr>
  </w:style>
  <w:style w:type="paragraph" w:styleId="Ttulo3">
    <w:name w:val="heading 3"/>
    <w:basedOn w:val="Normal"/>
    <w:next w:val="Normal"/>
    <w:link w:val="Ttulo3Car"/>
    <w:uiPriority w:val="9"/>
    <w:qFormat/>
    <w:rsid w:val="005A042E"/>
    <w:pPr>
      <w:keepNext/>
      <w:numPr>
        <w:ilvl w:val="2"/>
        <w:numId w:val="1"/>
      </w:numPr>
      <w:spacing w:after="0" w:line="240" w:lineRule="auto"/>
      <w:ind w:right="51"/>
      <w:jc w:val="both"/>
      <w:outlineLvl w:val="2"/>
    </w:pPr>
    <w:rPr>
      <w:rFonts w:ascii="Arial" w:hAnsi="Arial" w:cs="Times New Roman"/>
      <w:b/>
      <w:spacing w:val="-3"/>
      <w:sz w:val="20"/>
      <w:szCs w:val="20"/>
      <w:lang w:val="x-none" w:eastAsia="es-MX"/>
    </w:rPr>
  </w:style>
  <w:style w:type="paragraph" w:styleId="Ttulo4">
    <w:name w:val="heading 4"/>
    <w:basedOn w:val="Normal"/>
    <w:next w:val="Normal"/>
    <w:link w:val="Ttulo4Car"/>
    <w:uiPriority w:val="9"/>
    <w:qFormat/>
    <w:rsid w:val="005A042E"/>
    <w:pPr>
      <w:keepNext/>
      <w:numPr>
        <w:ilvl w:val="3"/>
        <w:numId w:val="1"/>
      </w:numPr>
      <w:tabs>
        <w:tab w:val="left" w:pos="720"/>
      </w:tabs>
      <w:spacing w:after="0" w:line="240" w:lineRule="auto"/>
      <w:ind w:right="51"/>
      <w:outlineLvl w:val="3"/>
    </w:pPr>
    <w:rPr>
      <w:rFonts w:ascii="Arial" w:hAnsi="Arial" w:cs="Times New Roman"/>
      <w:b/>
      <w:color w:val="000000"/>
      <w:sz w:val="20"/>
      <w:szCs w:val="20"/>
      <w:lang w:val="x-none" w:eastAsia="es-MX"/>
    </w:rPr>
  </w:style>
  <w:style w:type="paragraph" w:styleId="Ttulo5">
    <w:name w:val="heading 5"/>
    <w:basedOn w:val="Normal"/>
    <w:next w:val="Normal"/>
    <w:link w:val="Ttulo5Car"/>
    <w:uiPriority w:val="9"/>
    <w:qFormat/>
    <w:rsid w:val="005A042E"/>
    <w:pPr>
      <w:keepNext/>
      <w:numPr>
        <w:ilvl w:val="4"/>
        <w:numId w:val="1"/>
      </w:numPr>
      <w:tabs>
        <w:tab w:val="left" w:pos="720"/>
      </w:tabs>
      <w:spacing w:after="0" w:line="240" w:lineRule="auto"/>
      <w:ind w:right="51"/>
      <w:outlineLvl w:val="4"/>
    </w:pPr>
    <w:rPr>
      <w:rFonts w:ascii="Arial" w:hAnsi="Arial" w:cs="Times New Roman"/>
      <w:b/>
      <w:color w:val="000000"/>
      <w:sz w:val="20"/>
      <w:szCs w:val="20"/>
      <w:lang w:val="x-none" w:eastAsia="es-MX"/>
    </w:rPr>
  </w:style>
  <w:style w:type="paragraph" w:styleId="Ttulo6">
    <w:name w:val="heading 6"/>
    <w:basedOn w:val="Normal"/>
    <w:next w:val="Normal"/>
    <w:link w:val="Ttulo6Car"/>
    <w:qFormat/>
    <w:rsid w:val="005A042E"/>
    <w:pPr>
      <w:keepNext/>
      <w:numPr>
        <w:ilvl w:val="5"/>
        <w:numId w:val="1"/>
      </w:numPr>
      <w:spacing w:after="0" w:line="240" w:lineRule="auto"/>
      <w:ind w:right="51"/>
      <w:jc w:val="both"/>
      <w:outlineLvl w:val="5"/>
    </w:pPr>
    <w:rPr>
      <w:rFonts w:ascii="Arial" w:hAnsi="Arial" w:cs="Times New Roman"/>
      <w:b/>
      <w:color w:val="000000"/>
      <w:sz w:val="20"/>
      <w:szCs w:val="20"/>
      <w:lang w:val="x-none" w:eastAsia="es-MX"/>
    </w:rPr>
  </w:style>
  <w:style w:type="paragraph" w:styleId="Ttulo7">
    <w:name w:val="heading 7"/>
    <w:basedOn w:val="Normal"/>
    <w:next w:val="Normal"/>
    <w:link w:val="Ttulo7Car"/>
    <w:qFormat/>
    <w:rsid w:val="005A042E"/>
    <w:pPr>
      <w:numPr>
        <w:ilvl w:val="6"/>
        <w:numId w:val="1"/>
      </w:numPr>
      <w:spacing w:before="240" w:after="60" w:line="240" w:lineRule="auto"/>
      <w:ind w:right="51"/>
      <w:jc w:val="both"/>
      <w:outlineLvl w:val="6"/>
    </w:pPr>
    <w:rPr>
      <w:rFonts w:ascii="Arial" w:hAnsi="Arial" w:cs="Times New Roman"/>
      <w:color w:val="000000"/>
      <w:sz w:val="20"/>
      <w:szCs w:val="20"/>
      <w:lang w:val="x-none" w:eastAsia="es-MX"/>
    </w:rPr>
  </w:style>
  <w:style w:type="paragraph" w:styleId="Ttulo8">
    <w:name w:val="heading 8"/>
    <w:basedOn w:val="Normal"/>
    <w:next w:val="Normal"/>
    <w:link w:val="Ttulo8Car"/>
    <w:qFormat/>
    <w:rsid w:val="005A042E"/>
    <w:pPr>
      <w:numPr>
        <w:ilvl w:val="7"/>
        <w:numId w:val="1"/>
      </w:numPr>
      <w:spacing w:before="240" w:after="60" w:line="240" w:lineRule="auto"/>
      <w:ind w:right="51"/>
      <w:jc w:val="both"/>
      <w:outlineLvl w:val="7"/>
    </w:pPr>
    <w:rPr>
      <w:rFonts w:ascii="Arial" w:hAnsi="Arial" w:cs="Times New Roman"/>
      <w:i/>
      <w:color w:val="000000"/>
      <w:sz w:val="20"/>
      <w:szCs w:val="20"/>
      <w:lang w:val="x-none" w:eastAsia="es-MX"/>
    </w:rPr>
  </w:style>
  <w:style w:type="paragraph" w:styleId="Ttulo9">
    <w:name w:val="heading 9"/>
    <w:basedOn w:val="Normal"/>
    <w:next w:val="Normal"/>
    <w:link w:val="Ttulo9Car"/>
    <w:qFormat/>
    <w:rsid w:val="005A042E"/>
    <w:pPr>
      <w:numPr>
        <w:ilvl w:val="8"/>
        <w:numId w:val="1"/>
      </w:numPr>
      <w:spacing w:before="240" w:after="60" w:line="240" w:lineRule="auto"/>
      <w:ind w:right="51"/>
      <w:jc w:val="both"/>
      <w:outlineLvl w:val="8"/>
    </w:pPr>
    <w:rPr>
      <w:rFonts w:ascii="Arial" w:hAnsi="Arial" w:cs="Times New Roman"/>
      <w:b/>
      <w:i/>
      <w:color w:val="000000"/>
      <w:sz w:val="18"/>
      <w:szCs w:val="20"/>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3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390"/>
    <w:rPr>
      <w:rFonts w:ascii="Calibri" w:eastAsia="Calibri" w:hAnsi="Calibri" w:cs="Arial"/>
    </w:rPr>
  </w:style>
  <w:style w:type="table" w:styleId="Tablaconcuadrcula">
    <w:name w:val="Table Grid"/>
    <w:basedOn w:val="Tablanormal"/>
    <w:uiPriority w:val="39"/>
    <w:qFormat/>
    <w:rsid w:val="000E4390"/>
    <w:pPr>
      <w:spacing w:after="0" w:line="240" w:lineRule="auto"/>
    </w:pPr>
    <w:rPr>
      <w:rFonts w:ascii="Calibri" w:eastAsia="Calibri" w:hAnsi="Calibri" w:cs="Arial"/>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E4390"/>
    <w:pPr>
      <w:spacing w:after="0" w:line="240" w:lineRule="auto"/>
    </w:pPr>
    <w:rPr>
      <w:rFonts w:ascii="Calibri" w:eastAsia="Calibri" w:hAnsi="Calibri" w:cs="Arial"/>
    </w:rPr>
  </w:style>
  <w:style w:type="paragraph" w:styleId="Textodeglobo">
    <w:name w:val="Balloon Text"/>
    <w:basedOn w:val="Normal"/>
    <w:link w:val="TextodegloboCar"/>
    <w:uiPriority w:val="99"/>
    <w:semiHidden/>
    <w:unhideWhenUsed/>
    <w:rsid w:val="00DC52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528F"/>
    <w:rPr>
      <w:rFonts w:ascii="Segoe UI" w:eastAsia="Calibri" w:hAnsi="Segoe UI" w:cs="Segoe UI"/>
      <w:sz w:val="18"/>
      <w:szCs w:val="18"/>
    </w:rPr>
  </w:style>
  <w:style w:type="paragraph" w:customStyle="1" w:styleId="Prrafodelista1">
    <w:name w:val="Párrafo de lista1"/>
    <w:basedOn w:val="Normal"/>
    <w:uiPriority w:val="34"/>
    <w:qFormat/>
    <w:rsid w:val="00477DB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53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33E3"/>
    <w:rPr>
      <w:rFonts w:ascii="Calibri" w:eastAsia="Calibri" w:hAnsi="Calibri" w:cs="Arial"/>
    </w:rPr>
  </w:style>
  <w:style w:type="paragraph" w:customStyle="1" w:styleId="Textoindependiente21">
    <w:name w:val="Texto independiente 21"/>
    <w:basedOn w:val="Normal"/>
    <w:rsid w:val="00A0350A"/>
    <w:pPr>
      <w:widowControl w:val="0"/>
      <w:spacing w:after="0" w:line="240" w:lineRule="auto"/>
      <w:jc w:val="both"/>
    </w:pPr>
    <w:rPr>
      <w:rFonts w:ascii="Arial" w:eastAsia="Times New Roman" w:hAnsi="Arial" w:cs="Times New Roman"/>
      <w:sz w:val="24"/>
      <w:szCs w:val="20"/>
      <w:lang w:val="es-ES_tradnl" w:eastAsia="es-ES"/>
    </w:rPr>
  </w:style>
  <w:style w:type="character" w:styleId="Hipervnculo">
    <w:name w:val="Hyperlink"/>
    <w:basedOn w:val="Fuentedeprrafopredeter"/>
    <w:uiPriority w:val="99"/>
    <w:semiHidden/>
    <w:unhideWhenUsed/>
    <w:rsid w:val="000752E1"/>
    <w:rPr>
      <w:color w:val="0000FF"/>
      <w:u w:val="single"/>
    </w:rPr>
  </w:style>
  <w:style w:type="character" w:customStyle="1" w:styleId="vortalspan">
    <w:name w:val="vortalspan"/>
    <w:basedOn w:val="Fuentedeprrafopredeter"/>
    <w:rsid w:val="000752E1"/>
  </w:style>
  <w:style w:type="character" w:customStyle="1" w:styleId="vortalnumericspan">
    <w:name w:val="vortalnumericspan"/>
    <w:basedOn w:val="Fuentedeprrafopredeter"/>
    <w:rsid w:val="000752E1"/>
  </w:style>
  <w:style w:type="paragraph" w:styleId="Prrafodelista">
    <w:name w:val="List Paragraph"/>
    <w:aliases w:val="titulo 3,List Paragraph,Ha,Párrafo de lista2,Bullets,Fotografía,Bullet List,FooterText,numbered,Paragraphe de liste1,Bulletr List Paragraph,列出段落,列出段落1,List Paragraph21,Listeafsnit1,Parágrafo da Lista1,Normal. Viñetas,List Paragraph1,lp1"/>
    <w:basedOn w:val="Normal"/>
    <w:link w:val="PrrafodelistaCar"/>
    <w:uiPriority w:val="34"/>
    <w:qFormat/>
    <w:rsid w:val="008C1A71"/>
    <w:pPr>
      <w:ind w:left="720"/>
      <w:contextualSpacing/>
    </w:pPr>
  </w:style>
  <w:style w:type="character" w:styleId="Refdecomentario">
    <w:name w:val="annotation reference"/>
    <w:basedOn w:val="Fuentedeprrafopredeter"/>
    <w:uiPriority w:val="99"/>
    <w:semiHidden/>
    <w:unhideWhenUsed/>
    <w:rsid w:val="00F65F9F"/>
    <w:rPr>
      <w:sz w:val="16"/>
      <w:szCs w:val="16"/>
    </w:rPr>
  </w:style>
  <w:style w:type="paragraph" w:styleId="Textocomentario">
    <w:name w:val="annotation text"/>
    <w:basedOn w:val="Normal"/>
    <w:link w:val="TextocomentarioCar"/>
    <w:uiPriority w:val="99"/>
    <w:unhideWhenUsed/>
    <w:rsid w:val="00F65F9F"/>
    <w:pPr>
      <w:spacing w:line="240" w:lineRule="auto"/>
    </w:pPr>
    <w:rPr>
      <w:sz w:val="20"/>
      <w:szCs w:val="20"/>
    </w:rPr>
  </w:style>
  <w:style w:type="character" w:customStyle="1" w:styleId="TextocomentarioCar">
    <w:name w:val="Texto comentario Car"/>
    <w:basedOn w:val="Fuentedeprrafopredeter"/>
    <w:link w:val="Textocomentario"/>
    <w:uiPriority w:val="99"/>
    <w:rsid w:val="00F65F9F"/>
    <w:rPr>
      <w:rFonts w:ascii="Calibri" w:eastAsia="Calibri" w:hAnsi="Calibri" w:cs="Arial"/>
      <w:sz w:val="20"/>
      <w:szCs w:val="20"/>
    </w:rPr>
  </w:style>
  <w:style w:type="paragraph" w:styleId="Asuntodelcomentario">
    <w:name w:val="annotation subject"/>
    <w:basedOn w:val="Textocomentario"/>
    <w:next w:val="Textocomentario"/>
    <w:link w:val="AsuntodelcomentarioCar"/>
    <w:uiPriority w:val="99"/>
    <w:semiHidden/>
    <w:unhideWhenUsed/>
    <w:rsid w:val="00F65F9F"/>
    <w:rPr>
      <w:b/>
      <w:bCs/>
    </w:rPr>
  </w:style>
  <w:style w:type="character" w:customStyle="1" w:styleId="AsuntodelcomentarioCar">
    <w:name w:val="Asunto del comentario Car"/>
    <w:basedOn w:val="TextocomentarioCar"/>
    <w:link w:val="Asuntodelcomentario"/>
    <w:uiPriority w:val="99"/>
    <w:semiHidden/>
    <w:rsid w:val="00F65F9F"/>
    <w:rPr>
      <w:rFonts w:ascii="Calibri" w:eastAsia="Calibri" w:hAnsi="Calibri" w:cs="Arial"/>
      <w:b/>
      <w:bCs/>
      <w:sz w:val="20"/>
      <w:szCs w:val="20"/>
    </w:rPr>
  </w:style>
  <w:style w:type="paragraph" w:customStyle="1" w:styleId="Default">
    <w:name w:val="Default"/>
    <w:rsid w:val="00611895"/>
    <w:pPr>
      <w:suppressAutoHyphens/>
      <w:autoSpaceDE w:val="0"/>
      <w:spacing w:after="0" w:line="240" w:lineRule="auto"/>
    </w:pPr>
    <w:rPr>
      <w:rFonts w:ascii="Tahoma" w:eastAsia="Calibri" w:hAnsi="Tahoma" w:cs="Tahoma"/>
      <w:color w:val="000000"/>
      <w:sz w:val="24"/>
      <w:szCs w:val="24"/>
      <w:lang w:val="es-ES" w:eastAsia="zh-CN"/>
    </w:rPr>
  </w:style>
  <w:style w:type="character" w:customStyle="1" w:styleId="SinespaciadoCar">
    <w:name w:val="Sin espaciado Car"/>
    <w:link w:val="Sinespaciado"/>
    <w:uiPriority w:val="1"/>
    <w:rsid w:val="00611895"/>
    <w:rPr>
      <w:rFonts w:ascii="Calibri" w:eastAsia="Calibri" w:hAnsi="Calibri" w:cs="Arial"/>
    </w:rPr>
  </w:style>
  <w:style w:type="paragraph" w:customStyle="1" w:styleId="31">
    <w:name w:val="31"/>
    <w:basedOn w:val="Normal"/>
    <w:next w:val="Normal"/>
    <w:uiPriority w:val="9"/>
    <w:unhideWhenUsed/>
    <w:qFormat/>
    <w:rsid w:val="00E23767"/>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table" w:customStyle="1" w:styleId="Tablaconcuadrcula9">
    <w:name w:val="Tabla con cuadrícula9"/>
    <w:basedOn w:val="Tablanormal"/>
    <w:next w:val="Tablaconcuadrcula"/>
    <w:uiPriority w:val="59"/>
    <w:rsid w:val="00841F65"/>
    <w:pPr>
      <w:spacing w:after="0" w:line="240" w:lineRule="auto"/>
    </w:pPr>
    <w:rPr>
      <w:rFonts w:ascii="Calibri" w:eastAsia="MS Mincho"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841F65"/>
    <w:pPr>
      <w:spacing w:after="0" w:line="240" w:lineRule="auto"/>
    </w:pPr>
    <w:rPr>
      <w:rFonts w:ascii="Calibri" w:eastAsia="MS Mincho"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D44B92"/>
    <w:pPr>
      <w:widowControl w:val="0"/>
      <w:autoSpaceDE w:val="0"/>
      <w:autoSpaceDN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rsid w:val="005F22E6"/>
    <w:pPr>
      <w:spacing w:after="0" w:line="240" w:lineRule="auto"/>
    </w:pPr>
    <w:rPr>
      <w:rFonts w:ascii="Calibri" w:eastAsia="MS Mincho"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A042E"/>
    <w:rPr>
      <w:rFonts w:ascii="Arial" w:eastAsia="Calibri" w:hAnsi="Arial" w:cs="Times New Roman"/>
      <w:b/>
      <w:color w:val="000000"/>
      <w:kern w:val="28"/>
      <w:sz w:val="28"/>
      <w:szCs w:val="20"/>
      <w:lang w:val="x-none" w:eastAsia="es-MX"/>
    </w:rPr>
  </w:style>
  <w:style w:type="character" w:customStyle="1" w:styleId="Ttulo2Car">
    <w:name w:val="Título 2 Car"/>
    <w:basedOn w:val="Fuentedeprrafopredeter"/>
    <w:link w:val="Ttulo2"/>
    <w:uiPriority w:val="9"/>
    <w:rsid w:val="005A042E"/>
    <w:rPr>
      <w:rFonts w:ascii="Arial" w:eastAsia="Calibri" w:hAnsi="Arial" w:cs="Times New Roman"/>
      <w:b/>
      <w:spacing w:val="-3"/>
      <w:sz w:val="20"/>
      <w:szCs w:val="20"/>
      <w:lang w:val="es-ES_tradnl" w:eastAsia="es-MX"/>
    </w:rPr>
  </w:style>
  <w:style w:type="character" w:customStyle="1" w:styleId="Ttulo3Car">
    <w:name w:val="Título 3 Car"/>
    <w:basedOn w:val="Fuentedeprrafopredeter"/>
    <w:link w:val="Ttulo3"/>
    <w:uiPriority w:val="9"/>
    <w:rsid w:val="005A042E"/>
    <w:rPr>
      <w:rFonts w:ascii="Arial" w:eastAsia="Calibri" w:hAnsi="Arial" w:cs="Times New Roman"/>
      <w:b/>
      <w:spacing w:val="-3"/>
      <w:sz w:val="20"/>
      <w:szCs w:val="20"/>
      <w:lang w:val="x-none" w:eastAsia="es-MX"/>
    </w:rPr>
  </w:style>
  <w:style w:type="character" w:customStyle="1" w:styleId="Ttulo4Car">
    <w:name w:val="Título 4 Car"/>
    <w:basedOn w:val="Fuentedeprrafopredeter"/>
    <w:link w:val="Ttulo4"/>
    <w:uiPriority w:val="9"/>
    <w:rsid w:val="005A042E"/>
    <w:rPr>
      <w:rFonts w:ascii="Arial" w:eastAsia="Calibri" w:hAnsi="Arial" w:cs="Times New Roman"/>
      <w:b/>
      <w:color w:val="000000"/>
      <w:sz w:val="20"/>
      <w:szCs w:val="20"/>
      <w:lang w:val="x-none" w:eastAsia="es-MX"/>
    </w:rPr>
  </w:style>
  <w:style w:type="character" w:customStyle="1" w:styleId="Ttulo5Car">
    <w:name w:val="Título 5 Car"/>
    <w:basedOn w:val="Fuentedeprrafopredeter"/>
    <w:link w:val="Ttulo5"/>
    <w:uiPriority w:val="9"/>
    <w:rsid w:val="005A042E"/>
    <w:rPr>
      <w:rFonts w:ascii="Arial" w:eastAsia="Calibri" w:hAnsi="Arial" w:cs="Times New Roman"/>
      <w:b/>
      <w:color w:val="000000"/>
      <w:sz w:val="20"/>
      <w:szCs w:val="20"/>
      <w:lang w:val="x-none" w:eastAsia="es-MX"/>
    </w:rPr>
  </w:style>
  <w:style w:type="character" w:customStyle="1" w:styleId="Ttulo6Car">
    <w:name w:val="Título 6 Car"/>
    <w:basedOn w:val="Fuentedeprrafopredeter"/>
    <w:link w:val="Ttulo6"/>
    <w:rsid w:val="005A042E"/>
    <w:rPr>
      <w:rFonts w:ascii="Arial" w:eastAsia="Calibri" w:hAnsi="Arial" w:cs="Times New Roman"/>
      <w:b/>
      <w:color w:val="000000"/>
      <w:sz w:val="20"/>
      <w:szCs w:val="20"/>
      <w:lang w:val="x-none" w:eastAsia="es-MX"/>
    </w:rPr>
  </w:style>
  <w:style w:type="character" w:customStyle="1" w:styleId="Ttulo7Car">
    <w:name w:val="Título 7 Car"/>
    <w:basedOn w:val="Fuentedeprrafopredeter"/>
    <w:link w:val="Ttulo7"/>
    <w:rsid w:val="005A042E"/>
    <w:rPr>
      <w:rFonts w:ascii="Arial" w:eastAsia="Calibri" w:hAnsi="Arial" w:cs="Times New Roman"/>
      <w:color w:val="000000"/>
      <w:sz w:val="20"/>
      <w:szCs w:val="20"/>
      <w:lang w:val="x-none" w:eastAsia="es-MX"/>
    </w:rPr>
  </w:style>
  <w:style w:type="character" w:customStyle="1" w:styleId="Ttulo8Car">
    <w:name w:val="Título 8 Car"/>
    <w:basedOn w:val="Fuentedeprrafopredeter"/>
    <w:link w:val="Ttulo8"/>
    <w:rsid w:val="005A042E"/>
    <w:rPr>
      <w:rFonts w:ascii="Arial" w:eastAsia="Calibri" w:hAnsi="Arial" w:cs="Times New Roman"/>
      <w:i/>
      <w:color w:val="000000"/>
      <w:sz w:val="20"/>
      <w:szCs w:val="20"/>
      <w:lang w:val="x-none" w:eastAsia="es-MX"/>
    </w:rPr>
  </w:style>
  <w:style w:type="character" w:customStyle="1" w:styleId="Ttulo9Car">
    <w:name w:val="Título 9 Car"/>
    <w:basedOn w:val="Fuentedeprrafopredeter"/>
    <w:link w:val="Ttulo9"/>
    <w:rsid w:val="005A042E"/>
    <w:rPr>
      <w:rFonts w:ascii="Arial" w:eastAsia="Calibri" w:hAnsi="Arial" w:cs="Times New Roman"/>
      <w:b/>
      <w:i/>
      <w:color w:val="000000"/>
      <w:sz w:val="18"/>
      <w:szCs w:val="20"/>
      <w:lang w:val="x-none" w:eastAsia="es-MX"/>
    </w:rPr>
  </w:style>
  <w:style w:type="paragraph" w:customStyle="1" w:styleId="TableParagraph">
    <w:name w:val="Table Paragraph"/>
    <w:basedOn w:val="Normal"/>
    <w:uiPriority w:val="1"/>
    <w:qFormat/>
    <w:rsid w:val="0085046E"/>
    <w:pPr>
      <w:widowControl w:val="0"/>
      <w:spacing w:after="0" w:line="240" w:lineRule="auto"/>
    </w:pPr>
    <w:rPr>
      <w:rFonts w:ascii="Century Gothic" w:eastAsia="Century Gothic" w:hAnsi="Century Gothic" w:cs="Century Gothic"/>
      <w:lang w:val="en-US"/>
    </w:rPr>
  </w:style>
  <w:style w:type="character" w:customStyle="1" w:styleId="PrrafodelistaCar">
    <w:name w:val="Párrafo de lista Car"/>
    <w:aliases w:val="titulo 3 Car,List Paragraph Car,Ha Car,Párrafo de lista2 Car,Bullets Car,Fotografía Car,Bullet List Car,FooterText Car,numbered Car,Paragraphe de liste1 Car,Bulletr List Paragraph Car,列出段落 Car,列出段落1 Car,List Paragraph21 Car,lp1 Car"/>
    <w:link w:val="Prrafodelista"/>
    <w:uiPriority w:val="34"/>
    <w:qFormat/>
    <w:locked/>
    <w:rsid w:val="00255024"/>
    <w:rPr>
      <w:rFonts w:ascii="Calibri" w:eastAsia="Calibri" w:hAnsi="Calibri" w:cs="Arial"/>
    </w:rPr>
  </w:style>
  <w:style w:type="character" w:customStyle="1" w:styleId="InviasNormalCar">
    <w:name w:val="Invias Normal Car"/>
    <w:link w:val="InviasNormal"/>
    <w:locked/>
    <w:rsid w:val="00255024"/>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255024"/>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sz w:val="24"/>
      <w:szCs w:val="24"/>
      <w:lang w:val="x-none" w:eastAsia="es-ES"/>
    </w:rPr>
  </w:style>
  <w:style w:type="table" w:customStyle="1" w:styleId="Tabladelista31">
    <w:name w:val="Tabla de lista 31"/>
    <w:basedOn w:val="Tablanormal"/>
    <w:uiPriority w:val="48"/>
    <w:rsid w:val="00370A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concuadrcula62">
    <w:name w:val="Tabla con cuadrícula62"/>
    <w:basedOn w:val="Tablanormal"/>
    <w:next w:val="Tablaconcuadrcula"/>
    <w:uiPriority w:val="39"/>
    <w:rsid w:val="00613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idad-Capitulo">
    <w:name w:val="Entidad-Capitulo"/>
    <w:next w:val="Normal"/>
    <w:autoRedefine/>
    <w:uiPriority w:val="99"/>
    <w:qFormat/>
    <w:rsid w:val="00282050"/>
    <w:pPr>
      <w:keepNext/>
      <w:spacing w:before="240" w:after="0" w:line="276" w:lineRule="auto"/>
      <w:jc w:val="center"/>
      <w:outlineLvl w:val="0"/>
    </w:pPr>
    <w:rPr>
      <w:rFonts w:ascii="Arial" w:eastAsia="Times New Roman" w:hAnsi="Arial" w:cs="Arial"/>
      <w:b/>
      <w:smallCap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6731">
      <w:bodyDiv w:val="1"/>
      <w:marLeft w:val="0"/>
      <w:marRight w:val="0"/>
      <w:marTop w:val="0"/>
      <w:marBottom w:val="0"/>
      <w:divBdr>
        <w:top w:val="none" w:sz="0" w:space="0" w:color="auto"/>
        <w:left w:val="none" w:sz="0" w:space="0" w:color="auto"/>
        <w:bottom w:val="none" w:sz="0" w:space="0" w:color="auto"/>
        <w:right w:val="none" w:sz="0" w:space="0" w:color="auto"/>
      </w:divBdr>
    </w:div>
    <w:div w:id="281888399">
      <w:bodyDiv w:val="1"/>
      <w:marLeft w:val="0"/>
      <w:marRight w:val="0"/>
      <w:marTop w:val="0"/>
      <w:marBottom w:val="0"/>
      <w:divBdr>
        <w:top w:val="none" w:sz="0" w:space="0" w:color="auto"/>
        <w:left w:val="none" w:sz="0" w:space="0" w:color="auto"/>
        <w:bottom w:val="none" w:sz="0" w:space="0" w:color="auto"/>
        <w:right w:val="none" w:sz="0" w:space="0" w:color="auto"/>
      </w:divBdr>
    </w:div>
    <w:div w:id="426005083">
      <w:bodyDiv w:val="1"/>
      <w:marLeft w:val="0"/>
      <w:marRight w:val="0"/>
      <w:marTop w:val="0"/>
      <w:marBottom w:val="0"/>
      <w:divBdr>
        <w:top w:val="none" w:sz="0" w:space="0" w:color="auto"/>
        <w:left w:val="none" w:sz="0" w:space="0" w:color="auto"/>
        <w:bottom w:val="none" w:sz="0" w:space="0" w:color="auto"/>
        <w:right w:val="none" w:sz="0" w:space="0" w:color="auto"/>
      </w:divBdr>
    </w:div>
    <w:div w:id="426311830">
      <w:bodyDiv w:val="1"/>
      <w:marLeft w:val="0"/>
      <w:marRight w:val="0"/>
      <w:marTop w:val="0"/>
      <w:marBottom w:val="0"/>
      <w:divBdr>
        <w:top w:val="none" w:sz="0" w:space="0" w:color="auto"/>
        <w:left w:val="none" w:sz="0" w:space="0" w:color="auto"/>
        <w:bottom w:val="none" w:sz="0" w:space="0" w:color="auto"/>
        <w:right w:val="none" w:sz="0" w:space="0" w:color="auto"/>
      </w:divBdr>
    </w:div>
    <w:div w:id="655913435">
      <w:bodyDiv w:val="1"/>
      <w:marLeft w:val="0"/>
      <w:marRight w:val="0"/>
      <w:marTop w:val="0"/>
      <w:marBottom w:val="0"/>
      <w:divBdr>
        <w:top w:val="none" w:sz="0" w:space="0" w:color="auto"/>
        <w:left w:val="none" w:sz="0" w:space="0" w:color="auto"/>
        <w:bottom w:val="none" w:sz="0" w:space="0" w:color="auto"/>
        <w:right w:val="none" w:sz="0" w:space="0" w:color="auto"/>
      </w:divBdr>
    </w:div>
    <w:div w:id="857737649">
      <w:bodyDiv w:val="1"/>
      <w:marLeft w:val="0"/>
      <w:marRight w:val="0"/>
      <w:marTop w:val="0"/>
      <w:marBottom w:val="0"/>
      <w:divBdr>
        <w:top w:val="none" w:sz="0" w:space="0" w:color="auto"/>
        <w:left w:val="none" w:sz="0" w:space="0" w:color="auto"/>
        <w:bottom w:val="none" w:sz="0" w:space="0" w:color="auto"/>
        <w:right w:val="none" w:sz="0" w:space="0" w:color="auto"/>
      </w:divBdr>
    </w:div>
    <w:div w:id="862862968">
      <w:bodyDiv w:val="1"/>
      <w:marLeft w:val="0"/>
      <w:marRight w:val="0"/>
      <w:marTop w:val="0"/>
      <w:marBottom w:val="0"/>
      <w:divBdr>
        <w:top w:val="none" w:sz="0" w:space="0" w:color="auto"/>
        <w:left w:val="none" w:sz="0" w:space="0" w:color="auto"/>
        <w:bottom w:val="none" w:sz="0" w:space="0" w:color="auto"/>
        <w:right w:val="none" w:sz="0" w:space="0" w:color="auto"/>
      </w:divBdr>
    </w:div>
    <w:div w:id="991057540">
      <w:bodyDiv w:val="1"/>
      <w:marLeft w:val="0"/>
      <w:marRight w:val="0"/>
      <w:marTop w:val="0"/>
      <w:marBottom w:val="0"/>
      <w:divBdr>
        <w:top w:val="none" w:sz="0" w:space="0" w:color="auto"/>
        <w:left w:val="none" w:sz="0" w:space="0" w:color="auto"/>
        <w:bottom w:val="none" w:sz="0" w:space="0" w:color="auto"/>
        <w:right w:val="none" w:sz="0" w:space="0" w:color="auto"/>
      </w:divBdr>
    </w:div>
    <w:div w:id="1209106325">
      <w:bodyDiv w:val="1"/>
      <w:marLeft w:val="0"/>
      <w:marRight w:val="0"/>
      <w:marTop w:val="0"/>
      <w:marBottom w:val="0"/>
      <w:divBdr>
        <w:top w:val="none" w:sz="0" w:space="0" w:color="auto"/>
        <w:left w:val="none" w:sz="0" w:space="0" w:color="auto"/>
        <w:bottom w:val="none" w:sz="0" w:space="0" w:color="auto"/>
        <w:right w:val="none" w:sz="0" w:space="0" w:color="auto"/>
      </w:divBdr>
      <w:divsChild>
        <w:div w:id="1350641055">
          <w:marLeft w:val="0"/>
          <w:marRight w:val="0"/>
          <w:marTop w:val="0"/>
          <w:marBottom w:val="0"/>
          <w:divBdr>
            <w:top w:val="none" w:sz="0" w:space="0" w:color="auto"/>
            <w:left w:val="none" w:sz="0" w:space="0" w:color="auto"/>
            <w:bottom w:val="none" w:sz="0" w:space="0" w:color="auto"/>
            <w:right w:val="none" w:sz="0" w:space="0" w:color="auto"/>
          </w:divBdr>
        </w:div>
        <w:div w:id="1387070366">
          <w:marLeft w:val="0"/>
          <w:marRight w:val="0"/>
          <w:marTop w:val="0"/>
          <w:marBottom w:val="0"/>
          <w:divBdr>
            <w:top w:val="none" w:sz="0" w:space="0" w:color="auto"/>
            <w:left w:val="none" w:sz="0" w:space="0" w:color="auto"/>
            <w:bottom w:val="none" w:sz="0" w:space="0" w:color="auto"/>
            <w:right w:val="none" w:sz="0" w:space="0" w:color="auto"/>
          </w:divBdr>
        </w:div>
        <w:div w:id="1053165086">
          <w:marLeft w:val="0"/>
          <w:marRight w:val="0"/>
          <w:marTop w:val="0"/>
          <w:marBottom w:val="0"/>
          <w:divBdr>
            <w:top w:val="none" w:sz="0" w:space="0" w:color="auto"/>
            <w:left w:val="none" w:sz="0" w:space="0" w:color="auto"/>
            <w:bottom w:val="none" w:sz="0" w:space="0" w:color="auto"/>
            <w:right w:val="none" w:sz="0" w:space="0" w:color="auto"/>
          </w:divBdr>
        </w:div>
        <w:div w:id="1202594839">
          <w:marLeft w:val="0"/>
          <w:marRight w:val="0"/>
          <w:marTop w:val="0"/>
          <w:marBottom w:val="0"/>
          <w:divBdr>
            <w:top w:val="none" w:sz="0" w:space="0" w:color="auto"/>
            <w:left w:val="none" w:sz="0" w:space="0" w:color="auto"/>
            <w:bottom w:val="none" w:sz="0" w:space="0" w:color="auto"/>
            <w:right w:val="none" w:sz="0" w:space="0" w:color="auto"/>
          </w:divBdr>
        </w:div>
      </w:divsChild>
    </w:div>
    <w:div w:id="1269696386">
      <w:bodyDiv w:val="1"/>
      <w:marLeft w:val="0"/>
      <w:marRight w:val="0"/>
      <w:marTop w:val="0"/>
      <w:marBottom w:val="0"/>
      <w:divBdr>
        <w:top w:val="none" w:sz="0" w:space="0" w:color="auto"/>
        <w:left w:val="none" w:sz="0" w:space="0" w:color="auto"/>
        <w:bottom w:val="none" w:sz="0" w:space="0" w:color="auto"/>
        <w:right w:val="none" w:sz="0" w:space="0" w:color="auto"/>
      </w:divBdr>
    </w:div>
    <w:div w:id="1384595924">
      <w:bodyDiv w:val="1"/>
      <w:marLeft w:val="0"/>
      <w:marRight w:val="0"/>
      <w:marTop w:val="0"/>
      <w:marBottom w:val="0"/>
      <w:divBdr>
        <w:top w:val="none" w:sz="0" w:space="0" w:color="auto"/>
        <w:left w:val="none" w:sz="0" w:space="0" w:color="auto"/>
        <w:bottom w:val="none" w:sz="0" w:space="0" w:color="auto"/>
        <w:right w:val="none" w:sz="0" w:space="0" w:color="auto"/>
      </w:divBdr>
    </w:div>
    <w:div w:id="1761565327">
      <w:bodyDiv w:val="1"/>
      <w:marLeft w:val="0"/>
      <w:marRight w:val="0"/>
      <w:marTop w:val="0"/>
      <w:marBottom w:val="0"/>
      <w:divBdr>
        <w:top w:val="none" w:sz="0" w:space="0" w:color="auto"/>
        <w:left w:val="none" w:sz="0" w:space="0" w:color="auto"/>
        <w:bottom w:val="none" w:sz="0" w:space="0" w:color="auto"/>
        <w:right w:val="none" w:sz="0" w:space="0" w:color="auto"/>
      </w:divBdr>
    </w:div>
    <w:div w:id="17641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CB36-C56C-494E-9BD4-264FE3BA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12</Pages>
  <Words>2185</Words>
  <Characters>12020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ARQUITECTA SANDRA</dc:creator>
  <cp:keywords/>
  <dc:description/>
  <cp:lastModifiedBy>ASISTENTE GERENCIA</cp:lastModifiedBy>
  <cp:revision>46</cp:revision>
  <cp:lastPrinted>2019-12-06T12:54:00Z</cp:lastPrinted>
  <dcterms:created xsi:type="dcterms:W3CDTF">2024-08-05T15:50:00Z</dcterms:created>
  <dcterms:modified xsi:type="dcterms:W3CDTF">2024-08-06T21:43:00Z</dcterms:modified>
</cp:coreProperties>
</file>